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92860874" r:id="rId8"/>
        </w:object>
      </w:r>
    </w:p>
    <w:p w14:paraId="4DAC18C6" w14:textId="4D82A2B5"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1C6D5523" w:rsidR="006078ED" w:rsidRPr="00325433" w:rsidRDefault="00325433" w:rsidP="006078ED">
      <w:pPr>
        <w:autoSpaceDE w:val="0"/>
        <w:autoSpaceDN w:val="0"/>
        <w:jc w:val="center"/>
        <w:rPr>
          <w:snapToGrid/>
          <w:sz w:val="28"/>
          <w:szCs w:val="28"/>
        </w:rPr>
      </w:pPr>
      <w:r w:rsidRPr="00325433">
        <w:rPr>
          <w:rFonts w:ascii="Arial" w:hAnsi="Arial"/>
          <w:sz w:val="32"/>
          <w:szCs w:val="32"/>
        </w:rPr>
        <w:fldChar w:fldCharType="begin"/>
      </w:r>
      <w:r w:rsidRPr="00325433">
        <w:rPr>
          <w:rFonts w:ascii="Arial" w:hAnsi="Arial"/>
          <w:sz w:val="32"/>
          <w:szCs w:val="32"/>
        </w:rPr>
        <w:instrText>HYPERLINK "https://teams.microsoft.com/l/meetup-join/19%3ameeting_YzdmZDc1ZjAtZmY4My00OGE1LWI0NDYtNDQyMTdjMjFlNWU5%40thread.v2/0?context=%7b%22Tid%22%3a%2211d0e217-264e-400a-8ba0-57dcc127d72d%22%2c%22Oid%22%3a%224e60c4a2-ccfa-40fd-bfbf-dd79f9e74420%22%7d"</w:instrText>
      </w:r>
      <w:r w:rsidRPr="00325433">
        <w:rPr>
          <w:rFonts w:ascii="Arial" w:hAnsi="Arial"/>
          <w:sz w:val="32"/>
          <w:szCs w:val="32"/>
        </w:rPr>
      </w:r>
      <w:r w:rsidRPr="00325433">
        <w:rPr>
          <w:rFonts w:ascii="Arial" w:hAnsi="Arial"/>
          <w:sz w:val="32"/>
          <w:szCs w:val="32"/>
        </w:rPr>
        <w:fldChar w:fldCharType="separate"/>
      </w:r>
      <w:r w:rsidR="006078ED" w:rsidRPr="00325433">
        <w:rPr>
          <w:rStyle w:val="Hyperlink"/>
          <w:sz w:val="32"/>
          <w:szCs w:val="32"/>
        </w:rPr>
        <w:t xml:space="preserve">Join </w:t>
      </w:r>
      <w:r w:rsidR="000E10B7" w:rsidRPr="00325433">
        <w:rPr>
          <w:rStyle w:val="Hyperlink"/>
          <w:sz w:val="32"/>
          <w:szCs w:val="32"/>
        </w:rPr>
        <w:t>Microsoft Teams</w:t>
      </w:r>
      <w:r w:rsidR="006078ED" w:rsidRPr="00325433">
        <w:rPr>
          <w:rStyle w:val="Hyperlink"/>
          <w:sz w:val="32"/>
          <w:szCs w:val="32"/>
        </w:rPr>
        <w:t xml:space="preserve"> Meeting</w:t>
      </w:r>
      <w:bookmarkStart w:id="1" w:name="OutSharedNoteBorder"/>
      <w:bookmarkStart w:id="2" w:name="OutSharedNoteLink"/>
      <w:bookmarkEnd w:id="0"/>
      <w:bookmarkEnd w:id="1"/>
      <w:bookmarkEnd w:id="2"/>
      <w:r w:rsidRPr="00325433">
        <w:rPr>
          <w:rFonts w:ascii="Arial" w:hAnsi="Arial"/>
          <w:sz w:val="32"/>
          <w:szCs w:val="32"/>
        </w:rPr>
        <w:fldChar w:fldCharType="end"/>
      </w:r>
    </w:p>
    <w:p w14:paraId="1D3ECAE6" w14:textId="3559A117" w:rsidR="000E10B7" w:rsidRPr="00325433" w:rsidRDefault="000E10B7" w:rsidP="000E10B7">
      <w:pPr>
        <w:autoSpaceDE w:val="0"/>
        <w:autoSpaceDN w:val="0"/>
        <w:ind w:left="1440" w:firstLine="720"/>
        <w:rPr>
          <w:color w:val="000000"/>
          <w:sz w:val="26"/>
          <w:szCs w:val="26"/>
        </w:rPr>
      </w:pPr>
      <w:r w:rsidRPr="00325433">
        <w:rPr>
          <w:color w:val="000000"/>
          <w:sz w:val="26"/>
          <w:szCs w:val="26"/>
        </w:rPr>
        <w:t xml:space="preserve">Meeting ID: </w:t>
      </w:r>
      <w:r w:rsidR="00325433" w:rsidRPr="00325433">
        <w:rPr>
          <w:color w:val="000000"/>
          <w:sz w:val="26"/>
          <w:szCs w:val="26"/>
        </w:rPr>
        <w:t xml:space="preserve">212 448 152 913 </w:t>
      </w:r>
      <w:r w:rsidRPr="00325433">
        <w:rPr>
          <w:color w:val="000000"/>
          <w:sz w:val="26"/>
          <w:szCs w:val="26"/>
        </w:rPr>
        <w:t xml:space="preserve">Meeting Passcode: </w:t>
      </w:r>
      <w:proofErr w:type="spellStart"/>
      <w:r w:rsidR="00325433" w:rsidRPr="00325433">
        <w:rPr>
          <w:color w:val="000000"/>
          <w:sz w:val="26"/>
          <w:szCs w:val="26"/>
        </w:rPr>
        <w:t>DHgWVi</w:t>
      </w:r>
      <w:proofErr w:type="spellEnd"/>
    </w:p>
    <w:p w14:paraId="6FF87943" w14:textId="1C243D8A" w:rsidR="000E10B7" w:rsidRPr="000E10B7" w:rsidRDefault="000E10B7" w:rsidP="000E10B7">
      <w:pPr>
        <w:autoSpaceDE w:val="0"/>
        <w:autoSpaceDN w:val="0"/>
        <w:jc w:val="center"/>
        <w:rPr>
          <w:color w:val="000000"/>
          <w:sz w:val="26"/>
          <w:szCs w:val="26"/>
          <w:lang w:val="en"/>
        </w:rPr>
      </w:pPr>
      <w:r w:rsidRPr="00325433">
        <w:rPr>
          <w:color w:val="000000"/>
          <w:sz w:val="26"/>
          <w:szCs w:val="26"/>
          <w:lang w:val="en"/>
        </w:rPr>
        <w:t xml:space="preserve">Join by phone: </w:t>
      </w:r>
      <w:hyperlink r:id="rId9" w:history="1">
        <w:r w:rsidR="00AD276F" w:rsidRPr="00325433">
          <w:rPr>
            <w:rStyle w:val="Hyperlink"/>
            <w:rFonts w:ascii="Times New Roman" w:hAnsi="Times New Roman"/>
            <w:sz w:val="26"/>
            <w:szCs w:val="26"/>
          </w:rPr>
          <w:t>+1 564-999-2000</w:t>
        </w:r>
      </w:hyperlink>
      <w:r w:rsidR="00AD276F" w:rsidRPr="00325433">
        <w:rPr>
          <w:sz w:val="26"/>
          <w:szCs w:val="26"/>
        </w:rPr>
        <w:t xml:space="preserve"> </w:t>
      </w:r>
      <w:r w:rsidRPr="00325433">
        <w:rPr>
          <w:sz w:val="26"/>
          <w:szCs w:val="26"/>
        </w:rPr>
        <w:t xml:space="preserve">(phone conference ID: </w:t>
      </w:r>
      <w:r w:rsidR="00325433" w:rsidRPr="00325433">
        <w:rPr>
          <w:sz w:val="26"/>
          <w:szCs w:val="26"/>
        </w:rPr>
        <w:t>158 381 833#</w:t>
      </w:r>
    </w:p>
    <w:p w14:paraId="04CC520F" w14:textId="77777777" w:rsidR="00062999" w:rsidRPr="001A5F27" w:rsidRDefault="00062999" w:rsidP="006078ED">
      <w:pPr>
        <w:autoSpaceDE w:val="0"/>
        <w:autoSpaceDN w:val="0"/>
        <w:jc w:val="center"/>
        <w:rPr>
          <w:rFonts w:ascii="Calibri" w:hAnsi="Calibri" w:cs="Calibri"/>
        </w:rPr>
      </w:pPr>
    </w:p>
    <w:p w14:paraId="5E3F3394" w14:textId="1918CAE7" w:rsidR="007E029D" w:rsidRPr="00062999" w:rsidRDefault="008E193A" w:rsidP="006078ED">
      <w:pPr>
        <w:jc w:val="center"/>
        <w:rPr>
          <w:rFonts w:asciiTheme="minorHAnsi" w:hAnsiTheme="minorHAnsi"/>
          <w:b/>
          <w:sz w:val="28"/>
          <w:szCs w:val="24"/>
        </w:rPr>
      </w:pPr>
      <w:r>
        <w:rPr>
          <w:rFonts w:asciiTheme="minorHAnsi" w:hAnsiTheme="minorHAnsi"/>
          <w:b/>
          <w:sz w:val="28"/>
          <w:szCs w:val="24"/>
        </w:rPr>
        <w:t>Wedne</w:t>
      </w:r>
      <w:r w:rsidR="006078ED" w:rsidRPr="00062999">
        <w:rPr>
          <w:rFonts w:asciiTheme="minorHAnsi" w:hAnsiTheme="minorHAnsi"/>
          <w:b/>
          <w:sz w:val="28"/>
          <w:szCs w:val="24"/>
        </w:rPr>
        <w:t xml:space="preserve">sday, </w:t>
      </w:r>
      <w:r w:rsidR="00856AB5">
        <w:rPr>
          <w:rFonts w:asciiTheme="minorHAnsi" w:hAnsiTheme="minorHAnsi"/>
          <w:b/>
          <w:sz w:val="28"/>
          <w:szCs w:val="24"/>
        </w:rPr>
        <w:t>Nove</w:t>
      </w:r>
      <w:r w:rsidR="00540E72">
        <w:rPr>
          <w:rFonts w:asciiTheme="minorHAnsi" w:hAnsiTheme="minorHAnsi"/>
          <w:b/>
          <w:sz w:val="28"/>
          <w:szCs w:val="24"/>
        </w:rPr>
        <w:t>mber 1</w:t>
      </w:r>
      <w:r w:rsidR="00856AB5">
        <w:rPr>
          <w:rFonts w:asciiTheme="minorHAnsi" w:hAnsiTheme="minorHAnsi"/>
          <w:b/>
          <w:sz w:val="28"/>
          <w:szCs w:val="24"/>
        </w:rPr>
        <w:t>3</w:t>
      </w:r>
      <w:r w:rsidR="00C96165" w:rsidRPr="00043398">
        <w:rPr>
          <w:rFonts w:asciiTheme="minorHAnsi" w:hAnsiTheme="minorHAnsi"/>
          <w:b/>
          <w:sz w:val="28"/>
          <w:szCs w:val="24"/>
          <w:vertAlign w:val="superscript"/>
        </w:rPr>
        <w:t>th</w:t>
      </w:r>
      <w:r w:rsidR="00C96165">
        <w:rPr>
          <w:rFonts w:asciiTheme="minorHAnsi" w:hAnsiTheme="minorHAnsi"/>
          <w:b/>
          <w:sz w:val="28"/>
          <w:szCs w:val="24"/>
        </w:rPr>
        <w:t xml:space="preserve">, </w:t>
      </w:r>
      <w:proofErr w:type="gramStart"/>
      <w:r w:rsidR="00C96165">
        <w:rPr>
          <w:rFonts w:asciiTheme="minorHAnsi" w:hAnsiTheme="minorHAnsi"/>
          <w:b/>
          <w:sz w:val="28"/>
          <w:szCs w:val="24"/>
        </w:rPr>
        <w:t>202</w:t>
      </w:r>
      <w:r w:rsidR="00B07E57">
        <w:rPr>
          <w:rFonts w:asciiTheme="minorHAnsi" w:hAnsiTheme="minorHAnsi"/>
          <w:b/>
          <w:sz w:val="28"/>
          <w:szCs w:val="24"/>
        </w:rPr>
        <w:t>4</w:t>
      </w:r>
      <w:proofErr w:type="gramEnd"/>
      <w:r w:rsidR="006078ED" w:rsidRPr="00062999">
        <w:rPr>
          <w:rFonts w:asciiTheme="minorHAnsi" w:hAnsiTheme="minorHAnsi"/>
          <w:b/>
          <w:sz w:val="28"/>
          <w:szCs w:val="24"/>
        </w:rPr>
        <w:t xml:space="preserve"> 10:30-2:00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1503002F"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30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10 min)</w:t>
            </w:r>
          </w:p>
        </w:tc>
        <w:tc>
          <w:tcPr>
            <w:tcW w:w="2520" w:type="dxa"/>
          </w:tcPr>
          <w:p w14:paraId="3DF77045" w14:textId="754FCFBC"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Call to Order and Introductions</w:t>
            </w:r>
            <w:r w:rsidR="004F38C1">
              <w:rPr>
                <w:rFonts w:asciiTheme="minorHAnsi" w:hAnsiTheme="minorHAnsi"/>
                <w:b w:val="0"/>
                <w:sz w:val="22"/>
                <w:szCs w:val="22"/>
              </w:rPr>
              <w:t xml:space="preserve">; </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03532D4C" w14:textId="016D57B3" w:rsidR="00EB539D" w:rsidRDefault="00EB539D" w:rsidP="000C76F8">
            <w:pPr>
              <w:rPr>
                <w:rFonts w:asciiTheme="minorHAnsi" w:hAnsiTheme="minorHAnsi"/>
                <w:sz w:val="22"/>
                <w:szCs w:val="22"/>
              </w:rPr>
            </w:pPr>
            <w:r>
              <w:rPr>
                <w:rFonts w:asciiTheme="minorHAnsi" w:hAnsiTheme="minorHAnsi"/>
                <w:sz w:val="22"/>
                <w:szCs w:val="22"/>
              </w:rPr>
              <w:t>Chair – Jess Stone</w:t>
            </w:r>
          </w:p>
          <w:p w14:paraId="493A0FE0" w14:textId="2BE82153" w:rsidR="006078ED" w:rsidRPr="001E4E6B" w:rsidRDefault="000C76F8" w:rsidP="000C76F8">
            <w:pPr>
              <w:rPr>
                <w:rFonts w:asciiTheme="minorHAnsi" w:hAnsiTheme="minorHAnsi"/>
                <w:sz w:val="22"/>
                <w:szCs w:val="22"/>
              </w:rPr>
            </w:pPr>
            <w:r>
              <w:rPr>
                <w:rFonts w:asciiTheme="minorHAnsi" w:hAnsiTheme="minorHAnsi"/>
                <w:sz w:val="22"/>
                <w:szCs w:val="22"/>
              </w:rPr>
              <w:t xml:space="preserve">Vice </w:t>
            </w:r>
            <w:r w:rsidR="00504288">
              <w:rPr>
                <w:rFonts w:asciiTheme="minorHAnsi" w:hAnsiTheme="minorHAnsi"/>
                <w:sz w:val="22"/>
                <w:szCs w:val="22"/>
              </w:rPr>
              <w:t xml:space="preserve">Chair – </w:t>
            </w:r>
            <w:r w:rsidR="00EB539D">
              <w:rPr>
                <w:rFonts w:asciiTheme="minorHAnsi" w:hAnsiTheme="minorHAnsi"/>
                <w:sz w:val="22"/>
                <w:szCs w:val="22"/>
              </w:rPr>
              <w:t>Ian Gray</w:t>
            </w:r>
          </w:p>
        </w:tc>
      </w:tr>
      <w:tr w:rsidR="00EA3013" w:rsidRPr="00086BEB" w14:paraId="4AFCF4B4" w14:textId="77777777" w:rsidTr="002934F0">
        <w:trPr>
          <w:cantSplit/>
          <w:trHeight w:val="139"/>
        </w:trPr>
        <w:tc>
          <w:tcPr>
            <w:tcW w:w="1417" w:type="dxa"/>
          </w:tcPr>
          <w:p w14:paraId="241E3020" w14:textId="77777777" w:rsidR="00EA3013" w:rsidRDefault="00EA3013" w:rsidP="004969C8">
            <w:pPr>
              <w:jc w:val="center"/>
              <w:rPr>
                <w:rFonts w:asciiTheme="minorHAnsi" w:hAnsiTheme="minorHAnsi"/>
                <w:sz w:val="22"/>
                <w:szCs w:val="22"/>
              </w:rPr>
            </w:pPr>
            <w:r>
              <w:rPr>
                <w:rFonts w:asciiTheme="minorHAnsi" w:hAnsiTheme="minorHAnsi"/>
                <w:sz w:val="22"/>
                <w:szCs w:val="22"/>
              </w:rPr>
              <w:t>10:40</w:t>
            </w:r>
          </w:p>
          <w:p w14:paraId="0F3C9A6F" w14:textId="05088BAD" w:rsidR="00EA3013" w:rsidRDefault="00EA3013" w:rsidP="004969C8">
            <w:pPr>
              <w:jc w:val="center"/>
              <w:rPr>
                <w:rFonts w:asciiTheme="minorHAnsi" w:hAnsiTheme="minorHAnsi"/>
                <w:sz w:val="22"/>
                <w:szCs w:val="22"/>
              </w:rPr>
            </w:pPr>
            <w:r>
              <w:rPr>
                <w:rFonts w:asciiTheme="minorHAnsi" w:hAnsiTheme="minorHAnsi"/>
                <w:sz w:val="22"/>
                <w:szCs w:val="22"/>
              </w:rPr>
              <w:t>(5 mins)</w:t>
            </w:r>
          </w:p>
        </w:tc>
        <w:tc>
          <w:tcPr>
            <w:tcW w:w="2520" w:type="dxa"/>
          </w:tcPr>
          <w:p w14:paraId="22FD3FB6" w14:textId="2231B75F" w:rsidR="00EA3013" w:rsidRPr="001E4E6B" w:rsidRDefault="00EA3013" w:rsidP="00AB2800">
            <w:pPr>
              <w:pStyle w:val="Heading1"/>
              <w:rPr>
                <w:rFonts w:asciiTheme="minorHAnsi" w:hAnsiTheme="minorHAnsi"/>
                <w:b w:val="0"/>
                <w:sz w:val="22"/>
                <w:szCs w:val="22"/>
              </w:rPr>
            </w:pPr>
            <w:r>
              <w:rPr>
                <w:rFonts w:asciiTheme="minorHAnsi" w:hAnsiTheme="minorHAnsi"/>
                <w:b w:val="0"/>
                <w:sz w:val="22"/>
                <w:szCs w:val="22"/>
              </w:rPr>
              <w:t>Welcome Guests</w:t>
            </w:r>
          </w:p>
        </w:tc>
        <w:tc>
          <w:tcPr>
            <w:tcW w:w="3420" w:type="dxa"/>
          </w:tcPr>
          <w:p w14:paraId="6881E31C" w14:textId="193B8C84" w:rsidR="00EA3013" w:rsidRPr="001E4E6B" w:rsidRDefault="00EA3013">
            <w:pPr>
              <w:rPr>
                <w:rFonts w:asciiTheme="minorHAnsi" w:hAnsiTheme="minorHAnsi"/>
                <w:sz w:val="22"/>
                <w:szCs w:val="22"/>
              </w:rPr>
            </w:pPr>
            <w:r>
              <w:rPr>
                <w:rFonts w:asciiTheme="minorHAnsi" w:hAnsiTheme="minorHAnsi"/>
                <w:sz w:val="22"/>
                <w:szCs w:val="22"/>
              </w:rPr>
              <w:t>Welcome and Introductions</w:t>
            </w:r>
          </w:p>
        </w:tc>
        <w:tc>
          <w:tcPr>
            <w:tcW w:w="3510" w:type="dxa"/>
          </w:tcPr>
          <w:p w14:paraId="0ADEA4BF" w14:textId="77777777" w:rsidR="00EA3013" w:rsidRPr="00EA3013" w:rsidRDefault="00EA3013" w:rsidP="00EA3013">
            <w:pPr>
              <w:rPr>
                <w:rFonts w:asciiTheme="minorHAnsi" w:hAnsiTheme="minorHAnsi"/>
                <w:sz w:val="22"/>
                <w:szCs w:val="22"/>
              </w:rPr>
            </w:pPr>
            <w:r w:rsidRPr="00EA3013">
              <w:rPr>
                <w:rFonts w:asciiTheme="minorHAnsi" w:hAnsiTheme="minorHAnsi"/>
                <w:sz w:val="22"/>
                <w:szCs w:val="22"/>
              </w:rPr>
              <w:t>Chair – Jess Stone</w:t>
            </w:r>
          </w:p>
          <w:p w14:paraId="59F299A3" w14:textId="1A62E73E" w:rsidR="00EA3013" w:rsidRDefault="00EA3013" w:rsidP="00EA3013">
            <w:pPr>
              <w:rPr>
                <w:rFonts w:asciiTheme="minorHAnsi" w:hAnsiTheme="minorHAnsi"/>
                <w:sz w:val="22"/>
                <w:szCs w:val="22"/>
              </w:rPr>
            </w:pPr>
            <w:r w:rsidRPr="00EA3013">
              <w:rPr>
                <w:rFonts w:asciiTheme="minorHAnsi" w:hAnsiTheme="minorHAnsi"/>
                <w:sz w:val="22"/>
                <w:szCs w:val="22"/>
              </w:rPr>
              <w:t>Vice Chair – Ian Gray</w:t>
            </w:r>
          </w:p>
        </w:tc>
      </w:tr>
      <w:tr w:rsidR="006078ED" w:rsidRPr="00086BEB" w14:paraId="1D84C750" w14:textId="77777777" w:rsidTr="002934F0">
        <w:trPr>
          <w:cantSplit/>
          <w:trHeight w:val="260"/>
        </w:trPr>
        <w:tc>
          <w:tcPr>
            <w:tcW w:w="1417" w:type="dxa"/>
          </w:tcPr>
          <w:p w14:paraId="6B2399A9" w14:textId="50B4E89A" w:rsidR="006078ED" w:rsidRPr="001E4E6B" w:rsidRDefault="006078ED" w:rsidP="006078ED">
            <w:pPr>
              <w:jc w:val="center"/>
              <w:rPr>
                <w:rFonts w:asciiTheme="minorHAnsi" w:hAnsiTheme="minorHAnsi"/>
                <w:sz w:val="22"/>
                <w:szCs w:val="22"/>
              </w:rPr>
            </w:pPr>
            <w:r>
              <w:rPr>
                <w:rFonts w:asciiTheme="minorHAnsi" w:hAnsiTheme="minorHAnsi"/>
                <w:sz w:val="22"/>
                <w:szCs w:val="22"/>
              </w:rPr>
              <w:t>10:</w:t>
            </w:r>
            <w:r w:rsidR="00EA3013">
              <w:rPr>
                <w:rFonts w:asciiTheme="minorHAnsi" w:hAnsiTheme="minorHAnsi"/>
                <w:sz w:val="22"/>
                <w:szCs w:val="22"/>
              </w:rPr>
              <w:t>50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5 mins)</w:t>
            </w:r>
          </w:p>
        </w:tc>
        <w:tc>
          <w:tcPr>
            <w:tcW w:w="2520" w:type="dxa"/>
          </w:tcPr>
          <w:p w14:paraId="325ED48A" w14:textId="4759419A" w:rsidR="006078ED" w:rsidRPr="001E4E6B" w:rsidRDefault="006078ED" w:rsidP="003E754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sidR="000D05BF">
              <w:rPr>
                <w:rFonts w:ascii="Calibri" w:hAnsi="Calibri" w:cs="Calibri"/>
                <w:b w:val="0"/>
                <w:sz w:val="22"/>
                <w:szCs w:val="22"/>
              </w:rPr>
              <w:t>previous m</w:t>
            </w:r>
            <w:r>
              <w:rPr>
                <w:rFonts w:ascii="Calibri" w:hAnsi="Calibri" w:cs="Calibri"/>
                <w:b w:val="0"/>
                <w:sz w:val="22"/>
                <w:szCs w:val="22"/>
              </w:rPr>
              <w:t xml:space="preserve">eeting </w:t>
            </w:r>
            <w:r w:rsidR="000D05BF">
              <w:rPr>
                <w:rFonts w:ascii="Calibri" w:hAnsi="Calibri" w:cs="Calibri"/>
                <w:b w:val="0"/>
                <w:sz w:val="22"/>
                <w:szCs w:val="22"/>
              </w:rPr>
              <w:t>m</w:t>
            </w:r>
            <w:r w:rsidRPr="001A5F27">
              <w:rPr>
                <w:rFonts w:ascii="Calibri" w:hAnsi="Calibri" w:cs="Calibri"/>
                <w:b w:val="0"/>
                <w:sz w:val="22"/>
                <w:szCs w:val="22"/>
              </w:rPr>
              <w:t>inutes</w:t>
            </w:r>
          </w:p>
        </w:tc>
        <w:tc>
          <w:tcPr>
            <w:tcW w:w="3420" w:type="dxa"/>
          </w:tcPr>
          <w:p w14:paraId="7B0C85E6" w14:textId="0B7E3D21" w:rsidR="006078ED" w:rsidRPr="001E4E6B" w:rsidRDefault="006078ED" w:rsidP="006078ED">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0820AE3A" w14:textId="77777777" w:rsidR="006078ED" w:rsidRDefault="00504288" w:rsidP="000C76F8">
            <w:pPr>
              <w:rPr>
                <w:rFonts w:ascii="Calibri" w:hAnsi="Calibri" w:cs="Calibri"/>
                <w:sz w:val="22"/>
                <w:szCs w:val="22"/>
              </w:rPr>
            </w:pPr>
            <w:r>
              <w:rPr>
                <w:rFonts w:ascii="Calibri" w:hAnsi="Calibri" w:cs="Calibri"/>
                <w:sz w:val="22"/>
                <w:szCs w:val="22"/>
              </w:rPr>
              <w:t xml:space="preserve">Chair – </w:t>
            </w:r>
            <w:r w:rsidR="000C76F8">
              <w:rPr>
                <w:rFonts w:ascii="Calibri" w:hAnsi="Calibri" w:cs="Calibri"/>
                <w:sz w:val="22"/>
                <w:szCs w:val="22"/>
              </w:rPr>
              <w:t>Jess Stone</w:t>
            </w:r>
          </w:p>
          <w:p w14:paraId="2A79CB9B" w14:textId="47F362C9" w:rsidR="00EB539D" w:rsidRPr="001E4E6B" w:rsidRDefault="00EB539D" w:rsidP="000C76F8">
            <w:pPr>
              <w:rPr>
                <w:rFonts w:asciiTheme="minorHAnsi" w:hAnsiTheme="minorHAnsi"/>
                <w:sz w:val="22"/>
                <w:szCs w:val="22"/>
              </w:rPr>
            </w:pPr>
            <w:r>
              <w:rPr>
                <w:rFonts w:ascii="Calibri" w:hAnsi="Calibri" w:cs="Calibri"/>
                <w:sz w:val="22"/>
                <w:szCs w:val="22"/>
              </w:rPr>
              <w:t>Vice Chair –Ian Gray</w:t>
            </w:r>
          </w:p>
        </w:tc>
      </w:tr>
      <w:tr w:rsidR="00856AB5" w:rsidRPr="00086BEB" w14:paraId="3A5F4E68" w14:textId="77777777" w:rsidTr="002934F0">
        <w:trPr>
          <w:cantSplit/>
          <w:trHeight w:val="260"/>
        </w:trPr>
        <w:tc>
          <w:tcPr>
            <w:tcW w:w="1417" w:type="dxa"/>
          </w:tcPr>
          <w:p w14:paraId="30F5BF27" w14:textId="5164D571" w:rsidR="00856AB5" w:rsidRPr="00BA6E22" w:rsidRDefault="00856AB5" w:rsidP="00856AB5">
            <w:pPr>
              <w:jc w:val="center"/>
              <w:rPr>
                <w:rFonts w:asciiTheme="minorHAnsi" w:hAnsiTheme="minorHAnsi"/>
                <w:sz w:val="22"/>
                <w:szCs w:val="22"/>
              </w:rPr>
            </w:pPr>
            <w:r w:rsidRPr="00BA6E22">
              <w:rPr>
                <w:rFonts w:asciiTheme="minorHAnsi" w:hAnsiTheme="minorHAnsi"/>
                <w:sz w:val="22"/>
                <w:szCs w:val="22"/>
              </w:rPr>
              <w:t>10:</w:t>
            </w:r>
            <w:r w:rsidR="00EA3013" w:rsidRPr="00BA6E22">
              <w:rPr>
                <w:rFonts w:asciiTheme="minorHAnsi" w:hAnsiTheme="minorHAnsi"/>
                <w:sz w:val="22"/>
                <w:szCs w:val="22"/>
              </w:rPr>
              <w:t>5</w:t>
            </w:r>
            <w:r w:rsidRPr="00BA6E22">
              <w:rPr>
                <w:rFonts w:asciiTheme="minorHAnsi" w:hAnsiTheme="minorHAnsi"/>
                <w:sz w:val="22"/>
                <w:szCs w:val="22"/>
              </w:rPr>
              <w:t>5</w:t>
            </w:r>
          </w:p>
          <w:p w14:paraId="4BC44963" w14:textId="5E2D4643" w:rsidR="00856AB5" w:rsidRPr="00BA6E22" w:rsidRDefault="00856AB5" w:rsidP="00856AB5">
            <w:pPr>
              <w:jc w:val="center"/>
              <w:rPr>
                <w:rFonts w:asciiTheme="minorHAnsi" w:hAnsiTheme="minorHAnsi"/>
                <w:sz w:val="22"/>
                <w:szCs w:val="22"/>
              </w:rPr>
            </w:pPr>
            <w:r w:rsidRPr="00BA6E22">
              <w:rPr>
                <w:rFonts w:asciiTheme="minorHAnsi" w:hAnsiTheme="minorHAnsi"/>
                <w:sz w:val="22"/>
                <w:szCs w:val="22"/>
              </w:rPr>
              <w:t>(1</w:t>
            </w:r>
            <w:r w:rsidR="00373DB3" w:rsidRPr="00BA6E22">
              <w:rPr>
                <w:rFonts w:asciiTheme="minorHAnsi" w:hAnsiTheme="minorHAnsi"/>
                <w:sz w:val="22"/>
                <w:szCs w:val="22"/>
              </w:rPr>
              <w:t>0</w:t>
            </w:r>
            <w:r w:rsidRPr="00BA6E22">
              <w:rPr>
                <w:rFonts w:asciiTheme="minorHAnsi" w:hAnsiTheme="minorHAnsi"/>
                <w:sz w:val="22"/>
                <w:szCs w:val="22"/>
              </w:rPr>
              <w:t xml:space="preserve"> mins)</w:t>
            </w:r>
          </w:p>
        </w:tc>
        <w:tc>
          <w:tcPr>
            <w:tcW w:w="2520" w:type="dxa"/>
          </w:tcPr>
          <w:p w14:paraId="4440449D" w14:textId="0712F9DE" w:rsidR="00856AB5" w:rsidRPr="00BA6E22" w:rsidRDefault="00856AB5" w:rsidP="00856AB5">
            <w:pPr>
              <w:pStyle w:val="Heading1"/>
              <w:rPr>
                <w:rFonts w:ascii="Calibri" w:hAnsi="Calibri" w:cs="Calibri"/>
                <w:b w:val="0"/>
                <w:sz w:val="22"/>
                <w:szCs w:val="22"/>
              </w:rPr>
            </w:pPr>
            <w:r w:rsidRPr="00BA6E22">
              <w:rPr>
                <w:rFonts w:asciiTheme="minorHAnsi" w:hAnsiTheme="minorHAnsi"/>
                <w:b w:val="0"/>
                <w:sz w:val="22"/>
                <w:szCs w:val="22"/>
              </w:rPr>
              <w:t>USFS update, federal IRA Funding</w:t>
            </w:r>
          </w:p>
        </w:tc>
        <w:tc>
          <w:tcPr>
            <w:tcW w:w="3420" w:type="dxa"/>
          </w:tcPr>
          <w:p w14:paraId="70951938" w14:textId="2551EAA9" w:rsidR="00856AB5" w:rsidRPr="00BA6E22" w:rsidRDefault="00856AB5" w:rsidP="00856AB5">
            <w:pPr>
              <w:rPr>
                <w:rFonts w:ascii="Calibri" w:hAnsi="Calibri" w:cs="Calibri"/>
                <w:sz w:val="22"/>
                <w:szCs w:val="22"/>
              </w:rPr>
            </w:pPr>
            <w:r w:rsidRPr="00BA6E22">
              <w:rPr>
                <w:rFonts w:asciiTheme="minorHAnsi" w:hAnsiTheme="minorHAnsi"/>
                <w:sz w:val="22"/>
                <w:szCs w:val="22"/>
              </w:rPr>
              <w:t>Information</w:t>
            </w:r>
          </w:p>
        </w:tc>
        <w:tc>
          <w:tcPr>
            <w:tcW w:w="3510" w:type="dxa"/>
          </w:tcPr>
          <w:p w14:paraId="7BCC8F79" w14:textId="77777777" w:rsidR="00856AB5" w:rsidRPr="00BA6E22" w:rsidRDefault="00856AB5" w:rsidP="00856AB5">
            <w:pPr>
              <w:rPr>
                <w:rFonts w:asciiTheme="minorHAnsi" w:hAnsiTheme="minorHAnsi"/>
                <w:sz w:val="22"/>
                <w:szCs w:val="22"/>
              </w:rPr>
            </w:pPr>
            <w:r w:rsidRPr="00BA6E22">
              <w:rPr>
                <w:rFonts w:asciiTheme="minorHAnsi" w:hAnsiTheme="minorHAnsi"/>
                <w:sz w:val="22"/>
                <w:szCs w:val="22"/>
              </w:rPr>
              <w:t>Stephen Baker, USDA Forest Service</w:t>
            </w:r>
          </w:p>
          <w:p w14:paraId="22F55F8C" w14:textId="71A8FD08" w:rsidR="00856AB5" w:rsidRPr="00BA6E22" w:rsidRDefault="00856AB5" w:rsidP="00856AB5">
            <w:pPr>
              <w:rPr>
                <w:rFonts w:ascii="Calibri" w:hAnsi="Calibri" w:cs="Calibri"/>
                <w:sz w:val="22"/>
                <w:szCs w:val="22"/>
              </w:rPr>
            </w:pPr>
            <w:r w:rsidRPr="00BA6E22">
              <w:rPr>
                <w:rFonts w:asciiTheme="minorHAnsi" w:hAnsiTheme="minorHAnsi"/>
                <w:sz w:val="22"/>
                <w:szCs w:val="22"/>
              </w:rPr>
              <w:t>Ben Thompson - DNR</w:t>
            </w:r>
          </w:p>
        </w:tc>
      </w:tr>
      <w:tr w:rsidR="00E03B19" w:rsidRPr="00086BEB" w14:paraId="7822A70C" w14:textId="77777777" w:rsidTr="002934F0">
        <w:trPr>
          <w:cantSplit/>
          <w:trHeight w:val="260"/>
        </w:trPr>
        <w:tc>
          <w:tcPr>
            <w:tcW w:w="1417" w:type="dxa"/>
          </w:tcPr>
          <w:p w14:paraId="242B33EB" w14:textId="4F851561" w:rsidR="00E03B19" w:rsidRPr="00BA6E22" w:rsidRDefault="00BA329C" w:rsidP="006078ED">
            <w:pPr>
              <w:jc w:val="center"/>
              <w:rPr>
                <w:rFonts w:asciiTheme="minorHAnsi" w:hAnsiTheme="minorHAnsi"/>
                <w:sz w:val="22"/>
                <w:szCs w:val="22"/>
              </w:rPr>
            </w:pPr>
            <w:r w:rsidRPr="00BA6E22">
              <w:rPr>
                <w:rFonts w:asciiTheme="minorHAnsi" w:hAnsiTheme="minorHAnsi"/>
                <w:sz w:val="22"/>
                <w:szCs w:val="22"/>
              </w:rPr>
              <w:t>1</w:t>
            </w:r>
            <w:r w:rsidR="00EA3013" w:rsidRPr="00BA6E22">
              <w:rPr>
                <w:rFonts w:asciiTheme="minorHAnsi" w:hAnsiTheme="minorHAnsi"/>
                <w:sz w:val="22"/>
                <w:szCs w:val="22"/>
              </w:rPr>
              <w:t>1</w:t>
            </w:r>
            <w:r w:rsidRPr="00BA6E22">
              <w:rPr>
                <w:rFonts w:asciiTheme="minorHAnsi" w:hAnsiTheme="minorHAnsi"/>
                <w:sz w:val="22"/>
                <w:szCs w:val="22"/>
              </w:rPr>
              <w:t>:</w:t>
            </w:r>
            <w:r w:rsidR="00EA3013" w:rsidRPr="00BA6E22">
              <w:rPr>
                <w:rFonts w:asciiTheme="minorHAnsi" w:hAnsiTheme="minorHAnsi"/>
                <w:sz w:val="22"/>
                <w:szCs w:val="22"/>
              </w:rPr>
              <w:t>0</w:t>
            </w:r>
            <w:r w:rsidR="00856AB5" w:rsidRPr="00BA6E22">
              <w:rPr>
                <w:rFonts w:asciiTheme="minorHAnsi" w:hAnsiTheme="minorHAnsi"/>
                <w:sz w:val="22"/>
                <w:szCs w:val="22"/>
              </w:rPr>
              <w:t>5</w:t>
            </w:r>
            <w:r w:rsidRPr="00BA6E22">
              <w:rPr>
                <w:rFonts w:asciiTheme="minorHAnsi" w:hAnsiTheme="minorHAnsi"/>
                <w:sz w:val="22"/>
                <w:szCs w:val="22"/>
              </w:rPr>
              <w:t xml:space="preserve">       </w:t>
            </w:r>
            <w:proofErr w:type="gramStart"/>
            <w:r w:rsidRPr="00BA6E22">
              <w:rPr>
                <w:rFonts w:asciiTheme="minorHAnsi" w:hAnsiTheme="minorHAnsi"/>
                <w:sz w:val="22"/>
                <w:szCs w:val="22"/>
              </w:rPr>
              <w:t xml:space="preserve">   (</w:t>
            </w:r>
            <w:proofErr w:type="gramEnd"/>
            <w:r w:rsidR="00EA3013" w:rsidRPr="00BA6E22">
              <w:rPr>
                <w:rFonts w:asciiTheme="minorHAnsi" w:hAnsiTheme="minorHAnsi"/>
                <w:sz w:val="22"/>
                <w:szCs w:val="22"/>
              </w:rPr>
              <w:t>10</w:t>
            </w:r>
            <w:r w:rsidRPr="00BA6E22">
              <w:rPr>
                <w:rFonts w:asciiTheme="minorHAnsi" w:hAnsiTheme="minorHAnsi"/>
                <w:sz w:val="22"/>
                <w:szCs w:val="22"/>
              </w:rPr>
              <w:t xml:space="preserve"> mins)</w:t>
            </w:r>
          </w:p>
        </w:tc>
        <w:tc>
          <w:tcPr>
            <w:tcW w:w="2520" w:type="dxa"/>
          </w:tcPr>
          <w:p w14:paraId="28737598" w14:textId="508D16C5" w:rsidR="00E03B19" w:rsidRPr="00BA6E22" w:rsidRDefault="00856AB5" w:rsidP="003E7542">
            <w:pPr>
              <w:pStyle w:val="Heading1"/>
              <w:rPr>
                <w:rFonts w:ascii="Calibri" w:hAnsi="Calibri" w:cs="Calibri"/>
                <w:b w:val="0"/>
                <w:sz w:val="22"/>
                <w:szCs w:val="22"/>
              </w:rPr>
            </w:pPr>
            <w:r w:rsidRPr="00BA6E22">
              <w:rPr>
                <w:rFonts w:ascii="Calibri" w:hAnsi="Calibri" w:cs="Calibri"/>
                <w:b w:val="0"/>
                <w:sz w:val="22"/>
                <w:szCs w:val="22"/>
              </w:rPr>
              <w:t>Legislative Update / Election Update</w:t>
            </w:r>
          </w:p>
        </w:tc>
        <w:tc>
          <w:tcPr>
            <w:tcW w:w="3420" w:type="dxa"/>
          </w:tcPr>
          <w:p w14:paraId="70731D09" w14:textId="26B48009" w:rsidR="00E03B19" w:rsidRPr="00BA6E22" w:rsidRDefault="00BA329C" w:rsidP="006078ED">
            <w:pPr>
              <w:rPr>
                <w:rFonts w:ascii="Calibri" w:hAnsi="Calibri" w:cs="Calibri"/>
                <w:sz w:val="22"/>
                <w:szCs w:val="22"/>
              </w:rPr>
            </w:pPr>
            <w:r w:rsidRPr="00BA6E22">
              <w:rPr>
                <w:rFonts w:ascii="Calibri" w:hAnsi="Calibri" w:cs="Calibri"/>
                <w:sz w:val="22"/>
                <w:szCs w:val="22"/>
              </w:rPr>
              <w:t>Information</w:t>
            </w:r>
            <w:r w:rsidR="00B55DA8" w:rsidRPr="00BA6E22">
              <w:rPr>
                <w:rFonts w:ascii="Calibri" w:hAnsi="Calibri" w:cs="Calibri"/>
                <w:sz w:val="22"/>
                <w:szCs w:val="22"/>
              </w:rPr>
              <w:t>, Q&amp;A</w:t>
            </w:r>
          </w:p>
        </w:tc>
        <w:tc>
          <w:tcPr>
            <w:tcW w:w="3510" w:type="dxa"/>
          </w:tcPr>
          <w:p w14:paraId="0B2DD3CA" w14:textId="21A4294A" w:rsidR="00E03B19" w:rsidRPr="00BA6E22" w:rsidRDefault="00BA6E22" w:rsidP="000C76F8">
            <w:pPr>
              <w:rPr>
                <w:rFonts w:ascii="Calibri" w:hAnsi="Calibri" w:cs="Calibri"/>
                <w:sz w:val="22"/>
                <w:szCs w:val="22"/>
              </w:rPr>
            </w:pPr>
            <w:r w:rsidRPr="00BA6E22">
              <w:rPr>
                <w:rFonts w:ascii="Calibri" w:hAnsi="Calibri" w:cs="Calibri"/>
                <w:sz w:val="22"/>
                <w:szCs w:val="22"/>
              </w:rPr>
              <w:t>Olgy Diaz</w:t>
            </w:r>
            <w:r>
              <w:rPr>
                <w:rFonts w:ascii="Calibri" w:hAnsi="Calibri" w:cs="Calibri"/>
                <w:sz w:val="22"/>
                <w:szCs w:val="22"/>
              </w:rPr>
              <w:t xml:space="preserve"> - DNR</w:t>
            </w:r>
            <w:r w:rsidR="00856AB5" w:rsidRPr="00BA6E22">
              <w:rPr>
                <w:rFonts w:ascii="Calibri" w:hAnsi="Calibri" w:cs="Calibri"/>
                <w:sz w:val="22"/>
                <w:szCs w:val="22"/>
              </w:rPr>
              <w:t xml:space="preserve"> </w:t>
            </w:r>
            <w:r>
              <w:rPr>
                <w:rFonts w:ascii="Calibri" w:hAnsi="Calibri" w:cs="Calibri"/>
                <w:sz w:val="22"/>
                <w:szCs w:val="22"/>
              </w:rPr>
              <w:t>Legislative</w:t>
            </w:r>
            <w:r w:rsidR="00856AB5" w:rsidRPr="00BA6E22">
              <w:rPr>
                <w:rFonts w:ascii="Calibri" w:hAnsi="Calibri" w:cs="Calibri"/>
                <w:sz w:val="22"/>
                <w:szCs w:val="22"/>
              </w:rPr>
              <w:t xml:space="preserve"> </w:t>
            </w:r>
            <w:r>
              <w:rPr>
                <w:rFonts w:ascii="Calibri" w:hAnsi="Calibri" w:cs="Calibri"/>
                <w:sz w:val="22"/>
                <w:szCs w:val="22"/>
              </w:rPr>
              <w:t>Deputy Director</w:t>
            </w:r>
          </w:p>
        </w:tc>
      </w:tr>
      <w:tr w:rsidR="00BA329C" w:rsidRPr="00086BEB" w14:paraId="42D0FA27" w14:textId="77777777" w:rsidTr="002934F0">
        <w:trPr>
          <w:cantSplit/>
          <w:trHeight w:val="260"/>
        </w:trPr>
        <w:tc>
          <w:tcPr>
            <w:tcW w:w="1417" w:type="dxa"/>
          </w:tcPr>
          <w:p w14:paraId="76BF0478" w14:textId="5FC13067" w:rsidR="00BA329C" w:rsidRDefault="00BA329C" w:rsidP="00BA329C">
            <w:pPr>
              <w:jc w:val="center"/>
              <w:rPr>
                <w:rFonts w:asciiTheme="minorHAnsi" w:hAnsiTheme="minorHAnsi"/>
                <w:sz w:val="22"/>
                <w:szCs w:val="22"/>
              </w:rPr>
            </w:pPr>
            <w:r>
              <w:rPr>
                <w:rFonts w:asciiTheme="minorHAnsi" w:hAnsiTheme="minorHAnsi"/>
                <w:sz w:val="22"/>
                <w:szCs w:val="22"/>
              </w:rPr>
              <w:t>11:</w:t>
            </w:r>
            <w:r w:rsidR="00EA3013">
              <w:rPr>
                <w:rFonts w:asciiTheme="minorHAnsi" w:hAnsiTheme="minorHAnsi"/>
                <w:sz w:val="22"/>
                <w:szCs w:val="22"/>
              </w:rPr>
              <w:t>15</w:t>
            </w:r>
            <w:r>
              <w:rPr>
                <w:rFonts w:asciiTheme="minorHAnsi" w:hAnsiTheme="minorHAnsi"/>
                <w:sz w:val="22"/>
                <w:szCs w:val="22"/>
              </w:rPr>
              <w:t xml:space="preserve">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191B71E6" w14:textId="0F84F0AF" w:rsidR="00BA329C" w:rsidRDefault="00BA329C" w:rsidP="00BA329C">
            <w:pPr>
              <w:pStyle w:val="Heading1"/>
              <w:rPr>
                <w:rFonts w:ascii="Calibri" w:hAnsi="Calibri" w:cs="Calibri"/>
                <w:b w:val="0"/>
                <w:sz w:val="22"/>
                <w:szCs w:val="22"/>
              </w:rPr>
            </w:pPr>
            <w:r w:rsidRPr="00700870">
              <w:rPr>
                <w:rFonts w:ascii="Calibri" w:hAnsi="Calibri" w:cs="Calibri"/>
                <w:sz w:val="22"/>
                <w:szCs w:val="22"/>
              </w:rPr>
              <w:t>Break</w:t>
            </w:r>
          </w:p>
        </w:tc>
        <w:tc>
          <w:tcPr>
            <w:tcW w:w="3420" w:type="dxa"/>
          </w:tcPr>
          <w:p w14:paraId="4CED333C" w14:textId="7A123267" w:rsidR="00BA329C" w:rsidRDefault="00BA329C" w:rsidP="00BA329C">
            <w:pPr>
              <w:rPr>
                <w:rFonts w:ascii="Calibri" w:hAnsi="Calibri" w:cs="Calibri"/>
                <w:sz w:val="22"/>
                <w:szCs w:val="22"/>
              </w:rPr>
            </w:pPr>
            <w:r w:rsidRPr="00700870">
              <w:rPr>
                <w:rFonts w:ascii="Calibri" w:hAnsi="Calibri" w:cs="Calibri"/>
                <w:b/>
                <w:sz w:val="22"/>
                <w:szCs w:val="22"/>
              </w:rPr>
              <w:t>5-min Break</w:t>
            </w:r>
          </w:p>
        </w:tc>
        <w:tc>
          <w:tcPr>
            <w:tcW w:w="3510" w:type="dxa"/>
          </w:tcPr>
          <w:p w14:paraId="42D364DB" w14:textId="2724888A" w:rsidR="00BA329C" w:rsidRDefault="00BA329C" w:rsidP="00BA329C">
            <w:pPr>
              <w:rPr>
                <w:rFonts w:ascii="Calibri" w:hAnsi="Calibri" w:cs="Calibri"/>
                <w:sz w:val="22"/>
                <w:szCs w:val="22"/>
              </w:rPr>
            </w:pPr>
            <w:r>
              <w:rPr>
                <w:rFonts w:ascii="Calibri" w:hAnsi="Calibri" w:cs="Calibri"/>
                <w:sz w:val="22"/>
                <w:szCs w:val="22"/>
              </w:rPr>
              <w:t>All</w:t>
            </w:r>
          </w:p>
        </w:tc>
      </w:tr>
      <w:tr w:rsidR="00856AB5" w:rsidRPr="00086BEB" w14:paraId="63D75577" w14:textId="77777777" w:rsidTr="00A853A7">
        <w:trPr>
          <w:cantSplit/>
          <w:trHeight w:val="260"/>
        </w:trPr>
        <w:tc>
          <w:tcPr>
            <w:tcW w:w="1417" w:type="dxa"/>
          </w:tcPr>
          <w:p w14:paraId="7ADBA502" w14:textId="48405467" w:rsidR="00856AB5" w:rsidRDefault="00856AB5" w:rsidP="00856AB5">
            <w:pPr>
              <w:jc w:val="center"/>
              <w:rPr>
                <w:rFonts w:asciiTheme="minorHAnsi" w:hAnsiTheme="minorHAnsi"/>
                <w:sz w:val="22"/>
                <w:szCs w:val="22"/>
              </w:rPr>
            </w:pPr>
            <w:r w:rsidRPr="00E333A0">
              <w:rPr>
                <w:rFonts w:asciiTheme="minorHAnsi" w:hAnsiTheme="minorHAnsi"/>
                <w:sz w:val="22"/>
                <w:szCs w:val="22"/>
              </w:rPr>
              <w:t>1</w:t>
            </w:r>
            <w:r>
              <w:rPr>
                <w:rFonts w:asciiTheme="minorHAnsi" w:hAnsiTheme="minorHAnsi"/>
                <w:sz w:val="22"/>
                <w:szCs w:val="22"/>
              </w:rPr>
              <w:t>1:2</w:t>
            </w:r>
            <w:r w:rsidR="00EA3013">
              <w:rPr>
                <w:rFonts w:asciiTheme="minorHAnsi" w:hAnsiTheme="minorHAnsi"/>
                <w:sz w:val="22"/>
                <w:szCs w:val="22"/>
              </w:rPr>
              <w:t>0</w:t>
            </w:r>
          </w:p>
          <w:p w14:paraId="3495D6D8" w14:textId="7BDCAE33" w:rsidR="00856AB5" w:rsidRDefault="00856AB5" w:rsidP="00856AB5">
            <w:pPr>
              <w:jc w:val="center"/>
              <w:rPr>
                <w:rFonts w:asciiTheme="minorHAnsi" w:hAnsiTheme="minorHAnsi"/>
                <w:sz w:val="22"/>
                <w:szCs w:val="22"/>
              </w:rPr>
            </w:pPr>
            <w:r>
              <w:rPr>
                <w:rFonts w:asciiTheme="minorHAnsi" w:hAnsiTheme="minorHAnsi"/>
                <w:sz w:val="22"/>
                <w:szCs w:val="22"/>
              </w:rPr>
              <w:t>(1</w:t>
            </w:r>
            <w:r w:rsidR="00BD58CC">
              <w:rPr>
                <w:rFonts w:asciiTheme="minorHAnsi" w:hAnsiTheme="minorHAnsi"/>
                <w:sz w:val="22"/>
                <w:szCs w:val="22"/>
              </w:rPr>
              <w:t>0</w:t>
            </w:r>
            <w:r>
              <w:rPr>
                <w:rFonts w:asciiTheme="minorHAnsi" w:hAnsiTheme="minorHAnsi"/>
                <w:sz w:val="22"/>
                <w:szCs w:val="22"/>
              </w:rPr>
              <w:t xml:space="preserve"> mins)</w:t>
            </w:r>
          </w:p>
        </w:tc>
        <w:tc>
          <w:tcPr>
            <w:tcW w:w="2520" w:type="dxa"/>
            <w:shd w:val="clear" w:color="auto" w:fill="auto"/>
          </w:tcPr>
          <w:p w14:paraId="735FE585" w14:textId="7D20145F" w:rsidR="00856AB5" w:rsidRPr="000C76F8" w:rsidRDefault="004251EA" w:rsidP="00856AB5">
            <w:pPr>
              <w:pStyle w:val="Heading1"/>
              <w:rPr>
                <w:rFonts w:ascii="Calibri" w:hAnsi="Calibri" w:cs="Calibri"/>
                <w:b w:val="0"/>
                <w:sz w:val="22"/>
                <w:szCs w:val="22"/>
              </w:rPr>
            </w:pPr>
            <w:r>
              <w:rPr>
                <w:rFonts w:asciiTheme="minorHAnsi" w:hAnsiTheme="minorHAnsi"/>
                <w:b w:val="0"/>
                <w:sz w:val="22"/>
                <w:szCs w:val="22"/>
              </w:rPr>
              <w:t>Election Results Discussion (cont’d)</w:t>
            </w:r>
          </w:p>
        </w:tc>
        <w:tc>
          <w:tcPr>
            <w:tcW w:w="3420" w:type="dxa"/>
            <w:shd w:val="clear" w:color="auto" w:fill="auto"/>
          </w:tcPr>
          <w:p w14:paraId="40F52357" w14:textId="1430B174" w:rsidR="00856AB5" w:rsidRPr="000C76F8" w:rsidRDefault="00856AB5" w:rsidP="00856AB5">
            <w:pPr>
              <w:rPr>
                <w:rFonts w:ascii="Calibri" w:hAnsi="Calibri" w:cs="Calibri"/>
                <w:sz w:val="22"/>
                <w:szCs w:val="22"/>
              </w:rPr>
            </w:pPr>
            <w:r>
              <w:rPr>
                <w:rFonts w:ascii="Calibri" w:hAnsi="Calibri" w:cs="Calibri"/>
                <w:sz w:val="22"/>
                <w:szCs w:val="22"/>
              </w:rPr>
              <w:t>Discuss</w:t>
            </w:r>
            <w:r w:rsidR="004251EA">
              <w:rPr>
                <w:rFonts w:ascii="Calibri" w:hAnsi="Calibri" w:cs="Calibri"/>
                <w:sz w:val="22"/>
                <w:szCs w:val="22"/>
              </w:rPr>
              <w:t>ion to include tweaks to</w:t>
            </w:r>
            <w:r>
              <w:rPr>
                <w:rFonts w:ascii="Calibri" w:hAnsi="Calibri" w:cs="Calibri"/>
                <w:sz w:val="22"/>
                <w:szCs w:val="22"/>
              </w:rPr>
              <w:t xml:space="preserve"> draft transition letter and timeline</w:t>
            </w:r>
          </w:p>
        </w:tc>
        <w:tc>
          <w:tcPr>
            <w:tcW w:w="3510" w:type="dxa"/>
            <w:shd w:val="clear" w:color="auto" w:fill="auto"/>
          </w:tcPr>
          <w:p w14:paraId="646C179E" w14:textId="77777777" w:rsidR="00856AB5" w:rsidRPr="00883ED5" w:rsidRDefault="00856AB5" w:rsidP="00856AB5">
            <w:pPr>
              <w:rPr>
                <w:rFonts w:ascii="Calibri" w:hAnsi="Calibri" w:cs="Calibri"/>
                <w:sz w:val="22"/>
                <w:szCs w:val="22"/>
              </w:rPr>
            </w:pPr>
            <w:r w:rsidRPr="00883ED5">
              <w:rPr>
                <w:rFonts w:ascii="Calibri" w:hAnsi="Calibri" w:cs="Calibri"/>
                <w:sz w:val="22"/>
                <w:szCs w:val="22"/>
              </w:rPr>
              <w:t>Chair – Jess Stone</w:t>
            </w:r>
          </w:p>
          <w:p w14:paraId="17599C8C" w14:textId="21D307B4" w:rsidR="00856AB5" w:rsidRDefault="00856AB5" w:rsidP="00856AB5">
            <w:pPr>
              <w:rPr>
                <w:rFonts w:ascii="Calibri" w:hAnsi="Calibri" w:cs="Calibri"/>
                <w:sz w:val="22"/>
                <w:szCs w:val="22"/>
              </w:rPr>
            </w:pPr>
            <w:r w:rsidRPr="00883ED5">
              <w:rPr>
                <w:rFonts w:ascii="Calibri" w:hAnsi="Calibri" w:cs="Calibri"/>
                <w:sz w:val="22"/>
                <w:szCs w:val="22"/>
              </w:rPr>
              <w:t>Vice Chair –Ian Gray</w:t>
            </w:r>
          </w:p>
        </w:tc>
      </w:tr>
      <w:tr w:rsidR="00BD58CC" w:rsidRPr="00086BEB" w14:paraId="01C5E713" w14:textId="77777777" w:rsidTr="00A853A7">
        <w:trPr>
          <w:cantSplit/>
          <w:trHeight w:val="260"/>
        </w:trPr>
        <w:tc>
          <w:tcPr>
            <w:tcW w:w="1417" w:type="dxa"/>
          </w:tcPr>
          <w:p w14:paraId="29E43B24" w14:textId="02A97371" w:rsidR="00BD58CC" w:rsidRDefault="00BD58CC" w:rsidP="00BD58CC">
            <w:pPr>
              <w:jc w:val="center"/>
              <w:rPr>
                <w:rFonts w:asciiTheme="minorHAnsi" w:hAnsiTheme="minorHAnsi"/>
                <w:sz w:val="22"/>
                <w:szCs w:val="22"/>
              </w:rPr>
            </w:pPr>
            <w:r>
              <w:rPr>
                <w:rFonts w:asciiTheme="minorHAnsi" w:hAnsiTheme="minorHAnsi"/>
                <w:sz w:val="22"/>
                <w:szCs w:val="22"/>
              </w:rPr>
              <w:t>11:30</w:t>
            </w:r>
          </w:p>
          <w:p w14:paraId="249635DD" w14:textId="33BDA9B9" w:rsidR="00BD58CC" w:rsidRPr="00E333A0" w:rsidRDefault="00BD58CC" w:rsidP="00BD58CC">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319D20A0" w14:textId="0E24E94A" w:rsidR="00BD58CC" w:rsidRDefault="00BD58CC" w:rsidP="00BD58CC">
            <w:pPr>
              <w:pStyle w:val="Heading1"/>
              <w:rPr>
                <w:rFonts w:asciiTheme="minorHAnsi" w:hAnsiTheme="minorHAnsi"/>
                <w:b w:val="0"/>
                <w:sz w:val="22"/>
                <w:szCs w:val="22"/>
              </w:rPr>
            </w:pPr>
            <w:r w:rsidRPr="00931F8A">
              <w:rPr>
                <w:rFonts w:asciiTheme="minorHAnsi" w:hAnsiTheme="minorHAnsi"/>
                <w:b w:val="0"/>
                <w:sz w:val="22"/>
                <w:szCs w:val="22"/>
              </w:rPr>
              <w:t>Nominations for 2021 Council Leadership positions</w:t>
            </w:r>
          </w:p>
        </w:tc>
        <w:tc>
          <w:tcPr>
            <w:tcW w:w="3420" w:type="dxa"/>
            <w:shd w:val="clear" w:color="auto" w:fill="auto"/>
          </w:tcPr>
          <w:p w14:paraId="73F95C95" w14:textId="39166F82" w:rsidR="00BD58CC" w:rsidRDefault="00BD58CC" w:rsidP="00BD58CC">
            <w:pPr>
              <w:rPr>
                <w:rFonts w:ascii="Calibri" w:hAnsi="Calibri" w:cs="Calibri"/>
                <w:sz w:val="22"/>
                <w:szCs w:val="22"/>
              </w:rPr>
            </w:pPr>
            <w:r w:rsidRPr="00931F8A">
              <w:rPr>
                <w:rFonts w:asciiTheme="minorHAnsi" w:hAnsiTheme="minorHAnsi"/>
                <w:sz w:val="22"/>
                <w:szCs w:val="22"/>
              </w:rPr>
              <w:t xml:space="preserve">Develop roster of nominees for annual meeting </w:t>
            </w:r>
            <w:r>
              <w:rPr>
                <w:rFonts w:asciiTheme="minorHAnsi" w:hAnsiTheme="minorHAnsi"/>
                <w:sz w:val="22"/>
                <w:szCs w:val="22"/>
              </w:rPr>
              <w:t>(February)</w:t>
            </w:r>
          </w:p>
        </w:tc>
        <w:tc>
          <w:tcPr>
            <w:tcW w:w="3510" w:type="dxa"/>
            <w:shd w:val="clear" w:color="auto" w:fill="auto"/>
          </w:tcPr>
          <w:p w14:paraId="4061C4C1" w14:textId="2CC0ADD6" w:rsidR="00BD58CC" w:rsidRPr="00883ED5" w:rsidRDefault="00BD58CC" w:rsidP="00BD58CC">
            <w:pPr>
              <w:rPr>
                <w:rFonts w:ascii="Calibri" w:hAnsi="Calibri" w:cs="Calibri"/>
                <w:sz w:val="22"/>
                <w:szCs w:val="22"/>
              </w:rPr>
            </w:pPr>
            <w:r w:rsidRPr="00931F8A">
              <w:rPr>
                <w:rFonts w:asciiTheme="minorHAnsi" w:hAnsiTheme="minorHAnsi"/>
                <w:sz w:val="22"/>
                <w:szCs w:val="22"/>
              </w:rPr>
              <w:t>Chair, All</w:t>
            </w:r>
          </w:p>
        </w:tc>
      </w:tr>
      <w:tr w:rsidR="00EA3013" w:rsidRPr="00086BEB" w14:paraId="2FA95F38" w14:textId="77777777" w:rsidTr="00A853A7">
        <w:trPr>
          <w:cantSplit/>
          <w:trHeight w:val="260"/>
        </w:trPr>
        <w:tc>
          <w:tcPr>
            <w:tcW w:w="1417" w:type="dxa"/>
          </w:tcPr>
          <w:p w14:paraId="0BB9417D" w14:textId="739B2D48" w:rsidR="00EA3013" w:rsidRDefault="00EA3013" w:rsidP="00BD58CC">
            <w:pPr>
              <w:jc w:val="center"/>
              <w:rPr>
                <w:rFonts w:asciiTheme="minorHAnsi" w:hAnsiTheme="minorHAnsi"/>
                <w:sz w:val="22"/>
                <w:szCs w:val="22"/>
              </w:rPr>
            </w:pPr>
            <w:r>
              <w:rPr>
                <w:rFonts w:asciiTheme="minorHAnsi" w:hAnsiTheme="minorHAnsi"/>
                <w:sz w:val="22"/>
                <w:szCs w:val="22"/>
              </w:rPr>
              <w:t xml:space="preserve">11:45        </w:t>
            </w:r>
            <w:proofErr w:type="gramStart"/>
            <w:r>
              <w:rPr>
                <w:rFonts w:asciiTheme="minorHAnsi" w:hAnsiTheme="minorHAnsi"/>
                <w:sz w:val="22"/>
                <w:szCs w:val="22"/>
              </w:rPr>
              <w:t xml:space="preserve">   (</w:t>
            </w:r>
            <w:proofErr w:type="gramEnd"/>
            <w:r>
              <w:rPr>
                <w:rFonts w:asciiTheme="minorHAnsi" w:hAnsiTheme="minorHAnsi"/>
                <w:sz w:val="22"/>
                <w:szCs w:val="22"/>
              </w:rPr>
              <w:t>10 mins)</w:t>
            </w:r>
          </w:p>
        </w:tc>
        <w:tc>
          <w:tcPr>
            <w:tcW w:w="2520" w:type="dxa"/>
            <w:shd w:val="clear" w:color="auto" w:fill="auto"/>
          </w:tcPr>
          <w:p w14:paraId="5D12060A" w14:textId="2325174C" w:rsidR="00EA3013" w:rsidRDefault="00EA3013" w:rsidP="00BD58CC">
            <w:pPr>
              <w:pStyle w:val="Heading1"/>
              <w:rPr>
                <w:rFonts w:asciiTheme="minorHAnsi" w:hAnsiTheme="minorHAnsi"/>
                <w:b w:val="0"/>
                <w:sz w:val="22"/>
                <w:szCs w:val="22"/>
              </w:rPr>
            </w:pPr>
            <w:r>
              <w:rPr>
                <w:rFonts w:ascii="Calibri" w:hAnsi="Calibri" w:cs="Calibri"/>
                <w:b w:val="0"/>
                <w:sz w:val="22"/>
                <w:szCs w:val="22"/>
              </w:rPr>
              <w:t xml:space="preserve">2025 WCFC Meeting Dates </w:t>
            </w:r>
          </w:p>
        </w:tc>
        <w:tc>
          <w:tcPr>
            <w:tcW w:w="3420" w:type="dxa"/>
            <w:shd w:val="clear" w:color="auto" w:fill="auto"/>
          </w:tcPr>
          <w:p w14:paraId="177E9F3A" w14:textId="60FB8710" w:rsidR="00EA3013" w:rsidRPr="001A5F27" w:rsidRDefault="00EA3013" w:rsidP="00BD58CC">
            <w:pPr>
              <w:rPr>
                <w:rFonts w:ascii="Calibri" w:hAnsi="Calibri" w:cs="Calibri"/>
                <w:sz w:val="22"/>
                <w:szCs w:val="22"/>
              </w:rPr>
            </w:pPr>
            <w:r>
              <w:rPr>
                <w:rFonts w:ascii="Calibri" w:hAnsi="Calibri" w:cs="Calibri"/>
                <w:sz w:val="22"/>
                <w:szCs w:val="22"/>
              </w:rPr>
              <w:t xml:space="preserve">Select and confirm new meeting dates for 2025 </w:t>
            </w:r>
          </w:p>
        </w:tc>
        <w:tc>
          <w:tcPr>
            <w:tcW w:w="3510" w:type="dxa"/>
            <w:shd w:val="clear" w:color="auto" w:fill="auto"/>
          </w:tcPr>
          <w:p w14:paraId="6FAF35A1" w14:textId="2C796374" w:rsidR="00EA3013" w:rsidRDefault="00EA3013" w:rsidP="00BD58CC">
            <w:pPr>
              <w:rPr>
                <w:rFonts w:ascii="Calibri" w:hAnsi="Calibri" w:cs="Calibri"/>
                <w:sz w:val="22"/>
                <w:szCs w:val="22"/>
              </w:rPr>
            </w:pPr>
            <w:r>
              <w:rPr>
                <w:rFonts w:ascii="Calibri" w:hAnsi="Calibri" w:cs="Calibri"/>
                <w:sz w:val="22"/>
                <w:szCs w:val="22"/>
              </w:rPr>
              <w:t>Jess Stone – Chair, All</w:t>
            </w:r>
          </w:p>
        </w:tc>
      </w:tr>
      <w:tr w:rsidR="00EA3013" w:rsidRPr="00086BEB" w14:paraId="41A26C1D" w14:textId="77777777" w:rsidTr="00A853A7">
        <w:trPr>
          <w:cantSplit/>
          <w:trHeight w:val="260"/>
        </w:trPr>
        <w:tc>
          <w:tcPr>
            <w:tcW w:w="1417" w:type="dxa"/>
          </w:tcPr>
          <w:p w14:paraId="57D15ECE" w14:textId="77777777" w:rsidR="00EA3013" w:rsidRDefault="00EA3013" w:rsidP="00BD58CC">
            <w:pPr>
              <w:jc w:val="center"/>
              <w:rPr>
                <w:rFonts w:asciiTheme="minorHAnsi" w:hAnsiTheme="minorHAnsi"/>
                <w:b/>
                <w:sz w:val="22"/>
                <w:szCs w:val="22"/>
              </w:rPr>
            </w:pPr>
            <w:r>
              <w:rPr>
                <w:rFonts w:asciiTheme="minorHAnsi" w:hAnsiTheme="minorHAnsi"/>
                <w:b/>
                <w:sz w:val="22"/>
                <w:szCs w:val="22"/>
              </w:rPr>
              <w:lastRenderedPageBreak/>
              <w:t>11:55</w:t>
            </w:r>
          </w:p>
          <w:p w14:paraId="2BA29C13" w14:textId="162EDBFB" w:rsidR="00EA3013" w:rsidRPr="00373DB3" w:rsidRDefault="00EA3013" w:rsidP="00BD58CC">
            <w:pPr>
              <w:jc w:val="center"/>
              <w:rPr>
                <w:rFonts w:asciiTheme="minorHAnsi" w:hAnsiTheme="minorHAnsi"/>
                <w:sz w:val="22"/>
                <w:szCs w:val="22"/>
                <w:highlight w:val="yellow"/>
              </w:rPr>
            </w:pPr>
            <w:r>
              <w:rPr>
                <w:rFonts w:asciiTheme="minorHAnsi" w:hAnsiTheme="minorHAnsi"/>
                <w:b/>
                <w:sz w:val="22"/>
                <w:szCs w:val="22"/>
              </w:rPr>
              <w:t>(30 mins)</w:t>
            </w:r>
          </w:p>
        </w:tc>
        <w:tc>
          <w:tcPr>
            <w:tcW w:w="2520" w:type="dxa"/>
            <w:shd w:val="clear" w:color="auto" w:fill="auto"/>
          </w:tcPr>
          <w:p w14:paraId="184A43B2" w14:textId="5D3337A4" w:rsidR="00EA3013" w:rsidRDefault="00EA3013" w:rsidP="00BD58CC">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7413BF61" w14:textId="0DB16BA8" w:rsidR="00EA3013" w:rsidRDefault="00EA3013" w:rsidP="00BD58CC">
            <w:pPr>
              <w:rPr>
                <w:rFonts w:ascii="Calibri" w:hAnsi="Calibri" w:cs="Calibri"/>
                <w:sz w:val="22"/>
                <w:szCs w:val="22"/>
              </w:rPr>
            </w:pPr>
            <w:r w:rsidRPr="00801428">
              <w:rPr>
                <w:rFonts w:ascii="Calibri" w:hAnsi="Calibri" w:cs="Calibri"/>
                <w:b/>
                <w:sz w:val="22"/>
                <w:szCs w:val="22"/>
              </w:rPr>
              <w:t>Lunch!</w:t>
            </w:r>
          </w:p>
        </w:tc>
        <w:tc>
          <w:tcPr>
            <w:tcW w:w="3510" w:type="dxa"/>
            <w:shd w:val="clear" w:color="auto" w:fill="auto"/>
          </w:tcPr>
          <w:p w14:paraId="34A1E386" w14:textId="28495195" w:rsidR="00EA3013" w:rsidRDefault="00EA3013" w:rsidP="00BD58CC">
            <w:pPr>
              <w:rPr>
                <w:rFonts w:ascii="Calibri" w:hAnsi="Calibri" w:cs="Calibri"/>
                <w:sz w:val="22"/>
                <w:szCs w:val="22"/>
              </w:rPr>
            </w:pPr>
            <w:r w:rsidRPr="00801428">
              <w:rPr>
                <w:rFonts w:ascii="Calibri" w:hAnsi="Calibri" w:cs="Calibri"/>
                <w:b/>
                <w:sz w:val="22"/>
                <w:szCs w:val="22"/>
              </w:rPr>
              <w:t>All</w:t>
            </w:r>
          </w:p>
        </w:tc>
      </w:tr>
      <w:tr w:rsidR="00EA3013" w:rsidRPr="00086BEB" w14:paraId="068FA7DF" w14:textId="77777777" w:rsidTr="00A853A7">
        <w:trPr>
          <w:cantSplit/>
          <w:trHeight w:val="260"/>
        </w:trPr>
        <w:tc>
          <w:tcPr>
            <w:tcW w:w="1417" w:type="dxa"/>
          </w:tcPr>
          <w:p w14:paraId="5D7B7680" w14:textId="77777777" w:rsidR="00EA3013" w:rsidRPr="00BD58CC" w:rsidRDefault="00EA3013" w:rsidP="00BD58CC">
            <w:pPr>
              <w:jc w:val="center"/>
              <w:rPr>
                <w:rFonts w:asciiTheme="minorHAnsi" w:hAnsiTheme="minorHAnsi"/>
                <w:sz w:val="22"/>
                <w:szCs w:val="22"/>
              </w:rPr>
            </w:pPr>
            <w:r w:rsidRPr="00BD58CC">
              <w:rPr>
                <w:rFonts w:asciiTheme="minorHAnsi" w:hAnsiTheme="minorHAnsi"/>
                <w:sz w:val="22"/>
                <w:szCs w:val="22"/>
              </w:rPr>
              <w:t>12:25</w:t>
            </w:r>
          </w:p>
          <w:p w14:paraId="222C1F77" w14:textId="647E0608" w:rsidR="00EA3013" w:rsidRDefault="00EA3013" w:rsidP="00BD58CC">
            <w:pPr>
              <w:jc w:val="center"/>
              <w:rPr>
                <w:rFonts w:asciiTheme="minorHAnsi" w:hAnsiTheme="minorHAnsi"/>
                <w:sz w:val="22"/>
                <w:szCs w:val="22"/>
              </w:rPr>
            </w:pPr>
            <w:r w:rsidRPr="00BD58CC">
              <w:rPr>
                <w:rFonts w:asciiTheme="minorHAnsi" w:hAnsiTheme="minorHAnsi"/>
                <w:sz w:val="22"/>
                <w:szCs w:val="22"/>
              </w:rPr>
              <w:t>(20 mins)</w:t>
            </w:r>
          </w:p>
        </w:tc>
        <w:tc>
          <w:tcPr>
            <w:tcW w:w="2520" w:type="dxa"/>
            <w:shd w:val="clear" w:color="auto" w:fill="auto"/>
          </w:tcPr>
          <w:p w14:paraId="11BFCF4E" w14:textId="73FE99EE" w:rsidR="00EA3013" w:rsidRDefault="00EA3013" w:rsidP="00BD58CC">
            <w:pPr>
              <w:pStyle w:val="Heading1"/>
              <w:rPr>
                <w:rFonts w:asciiTheme="minorHAnsi" w:hAnsiTheme="minorHAnsi"/>
                <w:b w:val="0"/>
                <w:sz w:val="22"/>
                <w:szCs w:val="22"/>
              </w:rPr>
            </w:pPr>
            <w:r>
              <w:rPr>
                <w:rFonts w:asciiTheme="minorHAnsi" w:hAnsiTheme="minorHAnsi"/>
                <w:b w:val="0"/>
                <w:sz w:val="22"/>
                <w:szCs w:val="22"/>
              </w:rPr>
              <w:t>Outreach and Communications</w:t>
            </w:r>
          </w:p>
        </w:tc>
        <w:tc>
          <w:tcPr>
            <w:tcW w:w="3420" w:type="dxa"/>
            <w:shd w:val="clear" w:color="auto" w:fill="auto"/>
          </w:tcPr>
          <w:p w14:paraId="0680AA39" w14:textId="64EE39E2" w:rsidR="00EA3013" w:rsidRDefault="00EA3013" w:rsidP="00BD58CC">
            <w:pPr>
              <w:rPr>
                <w:rFonts w:ascii="Calibri" w:hAnsi="Calibri" w:cs="Calibri"/>
                <w:sz w:val="22"/>
                <w:szCs w:val="22"/>
              </w:rPr>
            </w:pPr>
            <w:r>
              <w:rPr>
                <w:rFonts w:ascii="Calibri" w:hAnsi="Calibri" w:cs="Calibri"/>
                <w:sz w:val="22"/>
                <w:szCs w:val="22"/>
              </w:rPr>
              <w:t>Review UCF videos, web updates - UCF and Evergreen Communities</w:t>
            </w:r>
          </w:p>
        </w:tc>
        <w:tc>
          <w:tcPr>
            <w:tcW w:w="3510" w:type="dxa"/>
            <w:shd w:val="clear" w:color="auto" w:fill="auto"/>
          </w:tcPr>
          <w:p w14:paraId="140821F8" w14:textId="77777777" w:rsidR="00EA3013" w:rsidRDefault="00EA3013" w:rsidP="00BD58CC">
            <w:pPr>
              <w:rPr>
                <w:rFonts w:ascii="Calibri" w:hAnsi="Calibri" w:cs="Calibri"/>
                <w:sz w:val="22"/>
                <w:szCs w:val="22"/>
              </w:rPr>
            </w:pPr>
            <w:r>
              <w:rPr>
                <w:rFonts w:ascii="Calibri" w:hAnsi="Calibri" w:cs="Calibri"/>
                <w:sz w:val="22"/>
                <w:szCs w:val="22"/>
              </w:rPr>
              <w:t>Chair – Jess Stone</w:t>
            </w:r>
          </w:p>
          <w:p w14:paraId="110EF9BE" w14:textId="170BF639" w:rsidR="00EA3013" w:rsidRDefault="00EA3013" w:rsidP="00BD58CC">
            <w:pPr>
              <w:rPr>
                <w:rFonts w:ascii="Calibri" w:hAnsi="Calibri" w:cs="Calibri"/>
                <w:sz w:val="22"/>
                <w:szCs w:val="22"/>
              </w:rPr>
            </w:pPr>
            <w:r>
              <w:rPr>
                <w:rFonts w:ascii="Calibri" w:hAnsi="Calibri" w:cs="Calibri"/>
                <w:sz w:val="22"/>
                <w:szCs w:val="22"/>
              </w:rPr>
              <w:t>Ted Grudowski, DNR videographer</w:t>
            </w:r>
          </w:p>
        </w:tc>
      </w:tr>
      <w:tr w:rsidR="00EA3013" w:rsidRPr="00086BEB" w14:paraId="6ECB9FD9" w14:textId="77777777" w:rsidTr="002934F0">
        <w:trPr>
          <w:cantSplit/>
          <w:trHeight w:val="139"/>
        </w:trPr>
        <w:tc>
          <w:tcPr>
            <w:tcW w:w="1417" w:type="dxa"/>
          </w:tcPr>
          <w:p w14:paraId="0EED952A" w14:textId="77777777" w:rsidR="00EA3013" w:rsidRDefault="00EA3013" w:rsidP="00BD58CC">
            <w:pPr>
              <w:jc w:val="center"/>
              <w:rPr>
                <w:rFonts w:asciiTheme="minorHAnsi" w:hAnsiTheme="minorHAnsi"/>
                <w:sz w:val="22"/>
                <w:szCs w:val="22"/>
              </w:rPr>
            </w:pPr>
            <w:r>
              <w:rPr>
                <w:rFonts w:asciiTheme="minorHAnsi" w:hAnsiTheme="minorHAnsi"/>
                <w:sz w:val="22"/>
                <w:szCs w:val="22"/>
              </w:rPr>
              <w:t>12:45</w:t>
            </w:r>
          </w:p>
          <w:p w14:paraId="476C3600" w14:textId="4B802B46" w:rsidR="00EA3013" w:rsidRDefault="00EA3013" w:rsidP="00BD58CC">
            <w:pPr>
              <w:jc w:val="center"/>
              <w:rPr>
                <w:rFonts w:asciiTheme="minorHAnsi" w:hAnsiTheme="minorHAnsi"/>
                <w:sz w:val="22"/>
                <w:szCs w:val="22"/>
              </w:rPr>
            </w:pPr>
            <w:r>
              <w:rPr>
                <w:rFonts w:asciiTheme="minorHAnsi" w:hAnsiTheme="minorHAnsi"/>
                <w:sz w:val="22"/>
                <w:szCs w:val="22"/>
              </w:rPr>
              <w:t>(10 mins)</w:t>
            </w:r>
          </w:p>
        </w:tc>
        <w:tc>
          <w:tcPr>
            <w:tcW w:w="2520" w:type="dxa"/>
            <w:shd w:val="clear" w:color="auto" w:fill="auto"/>
          </w:tcPr>
          <w:p w14:paraId="1D6073CC" w14:textId="647AF6A5" w:rsidR="00EA3013" w:rsidRDefault="00EA3013" w:rsidP="00BD58CC">
            <w:pPr>
              <w:pStyle w:val="Heading1"/>
              <w:rPr>
                <w:rFonts w:ascii="Calibri" w:hAnsi="Calibri" w:cs="Calibri"/>
                <w:b w:val="0"/>
                <w:sz w:val="22"/>
                <w:szCs w:val="22"/>
              </w:rPr>
            </w:pPr>
            <w:r>
              <w:rPr>
                <w:rFonts w:asciiTheme="minorHAnsi" w:hAnsiTheme="minorHAnsi"/>
                <w:b w:val="0"/>
                <w:sz w:val="22"/>
                <w:szCs w:val="22"/>
              </w:rPr>
              <w:t>Update on DNR Tree Ordinance and Policy Work</w:t>
            </w:r>
          </w:p>
        </w:tc>
        <w:tc>
          <w:tcPr>
            <w:tcW w:w="3420" w:type="dxa"/>
            <w:shd w:val="clear" w:color="auto" w:fill="auto"/>
          </w:tcPr>
          <w:p w14:paraId="18470BC3" w14:textId="42F46A02" w:rsidR="00EA3013" w:rsidRDefault="00EA3013" w:rsidP="00BD58CC">
            <w:pPr>
              <w:rPr>
                <w:rFonts w:ascii="Calibri" w:hAnsi="Calibri" w:cs="Calibri"/>
                <w:sz w:val="22"/>
                <w:szCs w:val="22"/>
              </w:rPr>
            </w:pPr>
            <w:r>
              <w:rPr>
                <w:rFonts w:ascii="Calibri" w:hAnsi="Calibri" w:cs="Calibri"/>
                <w:sz w:val="22"/>
                <w:szCs w:val="22"/>
              </w:rPr>
              <w:t>Discussion, soliciting feedback</w:t>
            </w:r>
          </w:p>
        </w:tc>
        <w:tc>
          <w:tcPr>
            <w:tcW w:w="3510" w:type="dxa"/>
            <w:shd w:val="clear" w:color="auto" w:fill="auto"/>
          </w:tcPr>
          <w:p w14:paraId="7C467963" w14:textId="77777777" w:rsidR="00EA3013" w:rsidRDefault="00EA3013" w:rsidP="00BD58CC">
            <w:pPr>
              <w:rPr>
                <w:rFonts w:ascii="Calibri" w:hAnsi="Calibri" w:cs="Calibri"/>
                <w:sz w:val="22"/>
                <w:szCs w:val="22"/>
              </w:rPr>
            </w:pPr>
            <w:r>
              <w:rPr>
                <w:rFonts w:ascii="Calibri" w:hAnsi="Calibri" w:cs="Calibri"/>
                <w:sz w:val="22"/>
                <w:szCs w:val="22"/>
              </w:rPr>
              <w:t>Vice Chair – Jess Stone</w:t>
            </w:r>
          </w:p>
          <w:p w14:paraId="789B0995" w14:textId="36ABD1FD" w:rsidR="00EA3013" w:rsidRDefault="00EA3013" w:rsidP="00BD58CC">
            <w:pPr>
              <w:rPr>
                <w:rFonts w:ascii="Calibri" w:hAnsi="Calibri" w:cs="Calibri"/>
                <w:sz w:val="22"/>
                <w:szCs w:val="22"/>
              </w:rPr>
            </w:pPr>
            <w:r>
              <w:rPr>
                <w:rFonts w:ascii="Calibri" w:hAnsi="Calibri" w:cs="Calibri"/>
                <w:sz w:val="22"/>
                <w:szCs w:val="22"/>
              </w:rPr>
              <w:t xml:space="preserve">Ben Thompson – DNR </w:t>
            </w:r>
          </w:p>
        </w:tc>
      </w:tr>
      <w:tr w:rsidR="00330296" w:rsidRPr="00086BEB" w14:paraId="5BC21A27" w14:textId="77777777" w:rsidTr="002934F0">
        <w:trPr>
          <w:cantSplit/>
          <w:trHeight w:val="139"/>
        </w:trPr>
        <w:tc>
          <w:tcPr>
            <w:tcW w:w="1417" w:type="dxa"/>
          </w:tcPr>
          <w:p w14:paraId="721D4004" w14:textId="5928DF75" w:rsidR="00330296" w:rsidRDefault="00330296" w:rsidP="00330296">
            <w:pPr>
              <w:jc w:val="center"/>
              <w:rPr>
                <w:rFonts w:asciiTheme="minorHAnsi" w:hAnsiTheme="minorHAnsi"/>
                <w:sz w:val="22"/>
                <w:szCs w:val="22"/>
              </w:rPr>
            </w:pPr>
            <w:r>
              <w:rPr>
                <w:rFonts w:asciiTheme="minorHAnsi" w:hAnsiTheme="minorHAnsi"/>
                <w:sz w:val="22"/>
                <w:szCs w:val="22"/>
              </w:rPr>
              <w:t>1</w:t>
            </w:r>
            <w:r>
              <w:rPr>
                <w:rFonts w:asciiTheme="minorHAnsi" w:hAnsiTheme="minorHAnsi"/>
                <w:sz w:val="22"/>
                <w:szCs w:val="22"/>
              </w:rPr>
              <w:t>2</w:t>
            </w:r>
            <w:r>
              <w:rPr>
                <w:rFonts w:asciiTheme="minorHAnsi" w:hAnsiTheme="minorHAnsi"/>
                <w:sz w:val="22"/>
                <w:szCs w:val="22"/>
              </w:rPr>
              <w:t>:5</w:t>
            </w:r>
            <w:r>
              <w:rPr>
                <w:rFonts w:asciiTheme="minorHAnsi" w:hAnsiTheme="minorHAnsi"/>
                <w:sz w:val="22"/>
                <w:szCs w:val="22"/>
              </w:rPr>
              <w:t>5</w:t>
            </w:r>
          </w:p>
          <w:p w14:paraId="72CB3F50" w14:textId="672DC3C6" w:rsidR="00330296" w:rsidRDefault="00330296" w:rsidP="00330296">
            <w:pPr>
              <w:jc w:val="center"/>
              <w:rPr>
                <w:rFonts w:asciiTheme="minorHAnsi" w:hAnsiTheme="minorHAnsi"/>
                <w:sz w:val="22"/>
                <w:szCs w:val="22"/>
              </w:rPr>
            </w:pPr>
            <w:r w:rsidRPr="00A91895">
              <w:rPr>
                <w:rFonts w:asciiTheme="minorHAnsi" w:hAnsiTheme="minorHAnsi"/>
                <w:sz w:val="22"/>
                <w:szCs w:val="22"/>
              </w:rPr>
              <w:t>(</w:t>
            </w:r>
            <w:r>
              <w:rPr>
                <w:rFonts w:asciiTheme="minorHAnsi" w:hAnsiTheme="minorHAnsi"/>
                <w:sz w:val="22"/>
                <w:szCs w:val="22"/>
              </w:rPr>
              <w:t>1</w:t>
            </w:r>
            <w:r w:rsidRPr="00A91895">
              <w:rPr>
                <w:rFonts w:asciiTheme="minorHAnsi" w:hAnsiTheme="minorHAnsi"/>
                <w:sz w:val="22"/>
                <w:szCs w:val="22"/>
              </w:rPr>
              <w:t>0 mins)</w:t>
            </w:r>
          </w:p>
        </w:tc>
        <w:tc>
          <w:tcPr>
            <w:tcW w:w="2520" w:type="dxa"/>
            <w:shd w:val="clear" w:color="auto" w:fill="auto"/>
          </w:tcPr>
          <w:p w14:paraId="7A48E774" w14:textId="61BC798A" w:rsidR="00330296" w:rsidRDefault="00330296" w:rsidP="00330296">
            <w:pPr>
              <w:pStyle w:val="Heading1"/>
              <w:rPr>
                <w:rFonts w:asciiTheme="minorHAnsi" w:hAnsiTheme="minorHAnsi"/>
                <w:b w:val="0"/>
                <w:sz w:val="22"/>
                <w:szCs w:val="22"/>
              </w:rPr>
            </w:pPr>
            <w:r>
              <w:rPr>
                <w:rFonts w:ascii="Calibri" w:hAnsi="Calibri" w:cs="Calibri"/>
                <w:b w:val="0"/>
                <w:sz w:val="22"/>
                <w:szCs w:val="22"/>
              </w:rPr>
              <w:t>Equity moment or anecdote</w:t>
            </w:r>
          </w:p>
        </w:tc>
        <w:tc>
          <w:tcPr>
            <w:tcW w:w="3420" w:type="dxa"/>
            <w:shd w:val="clear" w:color="auto" w:fill="auto"/>
          </w:tcPr>
          <w:p w14:paraId="59E45609" w14:textId="168F9194" w:rsidR="00330296" w:rsidRDefault="00330296" w:rsidP="00330296">
            <w:pPr>
              <w:rPr>
                <w:rFonts w:ascii="Calibri" w:hAnsi="Calibri" w:cs="Calibri"/>
                <w:sz w:val="22"/>
                <w:szCs w:val="22"/>
              </w:rPr>
            </w:pPr>
            <w:r>
              <w:rPr>
                <w:rFonts w:ascii="Calibri" w:hAnsi="Calibri" w:cs="Calibri"/>
                <w:sz w:val="22"/>
                <w:szCs w:val="22"/>
              </w:rPr>
              <w:t>Moment of reflection</w:t>
            </w:r>
          </w:p>
        </w:tc>
        <w:tc>
          <w:tcPr>
            <w:tcW w:w="3510" w:type="dxa"/>
            <w:shd w:val="clear" w:color="auto" w:fill="auto"/>
          </w:tcPr>
          <w:p w14:paraId="27C56BB7" w14:textId="1CD0AA91" w:rsidR="00330296" w:rsidRDefault="00330296" w:rsidP="00330296">
            <w:pPr>
              <w:rPr>
                <w:rFonts w:ascii="Calibri" w:hAnsi="Calibri" w:cs="Calibri"/>
                <w:sz w:val="22"/>
                <w:szCs w:val="22"/>
              </w:rPr>
            </w:pPr>
            <w:r>
              <w:rPr>
                <w:rFonts w:ascii="Calibri" w:hAnsi="Calibri" w:cs="Calibri"/>
                <w:sz w:val="22"/>
                <w:szCs w:val="22"/>
              </w:rPr>
              <w:t>Tim Kohlhauff – WSU Extension</w:t>
            </w:r>
          </w:p>
        </w:tc>
      </w:tr>
      <w:tr w:rsidR="00330296" w:rsidRPr="00086BEB" w14:paraId="118B9131" w14:textId="77777777" w:rsidTr="002934F0">
        <w:trPr>
          <w:cantSplit/>
          <w:trHeight w:val="139"/>
        </w:trPr>
        <w:tc>
          <w:tcPr>
            <w:tcW w:w="1417" w:type="dxa"/>
          </w:tcPr>
          <w:p w14:paraId="459E806D" w14:textId="63144312" w:rsidR="00330296" w:rsidRDefault="00330296" w:rsidP="00330296">
            <w:pPr>
              <w:jc w:val="center"/>
              <w:rPr>
                <w:rFonts w:asciiTheme="minorHAnsi" w:hAnsiTheme="minorHAnsi"/>
                <w:sz w:val="22"/>
                <w:szCs w:val="22"/>
              </w:rPr>
            </w:pPr>
            <w:r>
              <w:rPr>
                <w:rFonts w:asciiTheme="minorHAnsi" w:hAnsiTheme="minorHAnsi"/>
                <w:sz w:val="22"/>
                <w:szCs w:val="22"/>
              </w:rPr>
              <w:t>1:</w:t>
            </w:r>
            <w:r>
              <w:rPr>
                <w:rFonts w:asciiTheme="minorHAnsi" w:hAnsiTheme="minorHAnsi"/>
                <w:sz w:val="22"/>
                <w:szCs w:val="22"/>
              </w:rPr>
              <w:t>0</w:t>
            </w:r>
            <w:r>
              <w:rPr>
                <w:rFonts w:asciiTheme="minorHAnsi" w:hAnsiTheme="minorHAnsi"/>
                <w:sz w:val="22"/>
                <w:szCs w:val="22"/>
              </w:rPr>
              <w:t>5</w:t>
            </w:r>
          </w:p>
          <w:p w14:paraId="4A709868" w14:textId="6CB1BC06" w:rsidR="00330296" w:rsidRDefault="00330296" w:rsidP="00330296">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5C93A479" w14:textId="798717A1" w:rsidR="00330296" w:rsidRDefault="00330296" w:rsidP="00330296">
            <w:pPr>
              <w:pStyle w:val="Heading1"/>
              <w:rPr>
                <w:rFonts w:ascii="Calibri" w:hAnsi="Calibri" w:cs="Calibri"/>
                <w:b w:val="0"/>
                <w:sz w:val="22"/>
                <w:szCs w:val="22"/>
              </w:rPr>
            </w:pPr>
            <w:r w:rsidRPr="00700870">
              <w:rPr>
                <w:rFonts w:ascii="Calibri" w:hAnsi="Calibri" w:cs="Calibri"/>
                <w:sz w:val="22"/>
                <w:szCs w:val="22"/>
              </w:rPr>
              <w:t>Break</w:t>
            </w:r>
          </w:p>
        </w:tc>
        <w:tc>
          <w:tcPr>
            <w:tcW w:w="3420" w:type="dxa"/>
            <w:shd w:val="clear" w:color="auto" w:fill="auto"/>
          </w:tcPr>
          <w:p w14:paraId="271995DE" w14:textId="4EA27998" w:rsidR="00330296" w:rsidRDefault="00330296" w:rsidP="00330296">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1B972C4F" w14:textId="4A1F8AAB" w:rsidR="00330296" w:rsidRDefault="00330296" w:rsidP="00330296">
            <w:pPr>
              <w:rPr>
                <w:rFonts w:ascii="Calibri" w:hAnsi="Calibri" w:cs="Calibri"/>
                <w:sz w:val="22"/>
                <w:szCs w:val="22"/>
              </w:rPr>
            </w:pPr>
            <w:r>
              <w:rPr>
                <w:rFonts w:ascii="Calibri" w:hAnsi="Calibri" w:cs="Calibri"/>
                <w:sz w:val="22"/>
                <w:szCs w:val="22"/>
              </w:rPr>
              <w:t>All</w:t>
            </w:r>
          </w:p>
        </w:tc>
      </w:tr>
      <w:tr w:rsidR="00330296" w:rsidRPr="00086BEB" w14:paraId="37E54C52" w14:textId="77777777" w:rsidTr="002934F0">
        <w:trPr>
          <w:cantSplit/>
          <w:trHeight w:val="284"/>
        </w:trPr>
        <w:tc>
          <w:tcPr>
            <w:tcW w:w="1417" w:type="dxa"/>
          </w:tcPr>
          <w:p w14:paraId="5179D70B" w14:textId="2EB464D4" w:rsidR="00330296" w:rsidRDefault="00330296" w:rsidP="00330296">
            <w:pPr>
              <w:jc w:val="center"/>
              <w:rPr>
                <w:rFonts w:asciiTheme="minorHAnsi" w:hAnsiTheme="minorHAnsi"/>
                <w:sz w:val="22"/>
                <w:szCs w:val="22"/>
              </w:rPr>
            </w:pPr>
            <w:r>
              <w:rPr>
                <w:rFonts w:asciiTheme="minorHAnsi" w:hAnsiTheme="minorHAnsi"/>
                <w:sz w:val="22"/>
                <w:szCs w:val="22"/>
              </w:rPr>
              <w:t>1:</w:t>
            </w:r>
            <w:r w:rsidR="004C7B4F">
              <w:rPr>
                <w:rFonts w:asciiTheme="minorHAnsi" w:hAnsiTheme="minorHAnsi"/>
                <w:sz w:val="22"/>
                <w:szCs w:val="22"/>
              </w:rPr>
              <w:t>00</w:t>
            </w:r>
          </w:p>
          <w:p w14:paraId="539CACDC" w14:textId="4A3BADA4" w:rsidR="00330296" w:rsidRDefault="00330296" w:rsidP="00330296">
            <w:pPr>
              <w:jc w:val="center"/>
              <w:rPr>
                <w:rFonts w:asciiTheme="minorHAnsi" w:hAnsiTheme="minorHAnsi"/>
                <w:sz w:val="22"/>
                <w:szCs w:val="22"/>
              </w:rPr>
            </w:pPr>
            <w:r>
              <w:rPr>
                <w:rFonts w:asciiTheme="minorHAnsi" w:hAnsiTheme="minorHAnsi"/>
                <w:sz w:val="22"/>
                <w:szCs w:val="22"/>
              </w:rPr>
              <w:t>(30 mins)</w:t>
            </w:r>
          </w:p>
        </w:tc>
        <w:tc>
          <w:tcPr>
            <w:tcW w:w="2520" w:type="dxa"/>
            <w:shd w:val="clear" w:color="auto" w:fill="auto"/>
          </w:tcPr>
          <w:p w14:paraId="3CA04944" w14:textId="3162CC43" w:rsidR="00330296" w:rsidRDefault="00330296" w:rsidP="00330296">
            <w:pPr>
              <w:pStyle w:val="Heading1"/>
              <w:rPr>
                <w:rFonts w:ascii="Calibri" w:hAnsi="Calibri" w:cs="Calibri"/>
                <w:b w:val="0"/>
                <w:sz w:val="22"/>
                <w:szCs w:val="22"/>
              </w:rPr>
            </w:pPr>
            <w:r>
              <w:rPr>
                <w:rFonts w:ascii="Calibri" w:hAnsi="Calibri" w:cs="Calibri"/>
                <w:b w:val="0"/>
                <w:sz w:val="22"/>
                <w:szCs w:val="22"/>
              </w:rPr>
              <w:t>Program update: UCF Staff Meeting, Recruitments,</w:t>
            </w:r>
            <w:r w:rsidR="004C7B4F">
              <w:rPr>
                <w:rFonts w:ascii="Calibri" w:hAnsi="Calibri" w:cs="Calibri"/>
                <w:b w:val="0"/>
                <w:sz w:val="22"/>
                <w:szCs w:val="22"/>
              </w:rPr>
              <w:t xml:space="preserve"> </w:t>
            </w:r>
            <w:r w:rsidR="004C7B4F">
              <w:rPr>
                <w:rFonts w:ascii="Calibri" w:hAnsi="Calibri" w:cs="Calibri"/>
                <w:b w:val="0"/>
                <w:sz w:val="22"/>
                <w:szCs w:val="22"/>
              </w:rPr>
              <w:t xml:space="preserve">Tree </w:t>
            </w:r>
            <w:proofErr w:type="gramStart"/>
            <w:r w:rsidR="004C7B4F">
              <w:rPr>
                <w:rFonts w:ascii="Calibri" w:hAnsi="Calibri" w:cs="Calibri"/>
                <w:b w:val="0"/>
                <w:sz w:val="22"/>
                <w:szCs w:val="22"/>
              </w:rPr>
              <w:t xml:space="preserve">Equity, </w:t>
            </w:r>
            <w:r w:rsidR="004C7B4F">
              <w:rPr>
                <w:rFonts w:ascii="Calibri" w:hAnsi="Calibri" w:cs="Calibri"/>
                <w:b w:val="0"/>
                <w:sz w:val="22"/>
                <w:szCs w:val="22"/>
              </w:rPr>
              <w:t xml:space="preserve"> Salesforce</w:t>
            </w:r>
            <w:proofErr w:type="gramEnd"/>
            <w:r w:rsidR="004C7B4F">
              <w:rPr>
                <w:rFonts w:ascii="Calibri" w:hAnsi="Calibri" w:cs="Calibri"/>
                <w:b w:val="0"/>
                <w:sz w:val="22"/>
                <w:szCs w:val="22"/>
              </w:rPr>
              <w:t xml:space="preserve"> and Zendesk,</w:t>
            </w:r>
            <w:r>
              <w:rPr>
                <w:rFonts w:ascii="Calibri" w:hAnsi="Calibri" w:cs="Calibri"/>
                <w:b w:val="0"/>
                <w:sz w:val="22"/>
                <w:szCs w:val="22"/>
              </w:rPr>
              <w:t xml:space="preserve"> Grants, UFIA, Pest Readiness and EAB Response</w:t>
            </w:r>
          </w:p>
        </w:tc>
        <w:tc>
          <w:tcPr>
            <w:tcW w:w="3420" w:type="dxa"/>
            <w:shd w:val="clear" w:color="auto" w:fill="auto"/>
          </w:tcPr>
          <w:p w14:paraId="6C278B45" w14:textId="0BBCFB1B" w:rsidR="00330296" w:rsidRDefault="00330296" w:rsidP="00330296">
            <w:pPr>
              <w:rPr>
                <w:rFonts w:ascii="Calibri" w:hAnsi="Calibri" w:cs="Calibri"/>
                <w:sz w:val="22"/>
                <w:szCs w:val="22"/>
              </w:rPr>
            </w:pPr>
            <w:r>
              <w:rPr>
                <w:rFonts w:ascii="Calibri" w:hAnsi="Calibri" w:cs="Calibri"/>
                <w:sz w:val="22"/>
                <w:szCs w:val="22"/>
              </w:rPr>
              <w:t>Information, Q&amp;A</w:t>
            </w:r>
          </w:p>
        </w:tc>
        <w:tc>
          <w:tcPr>
            <w:tcW w:w="3510" w:type="dxa"/>
            <w:shd w:val="clear" w:color="auto" w:fill="auto"/>
          </w:tcPr>
          <w:p w14:paraId="4416C08A" w14:textId="6E3FD7CD" w:rsidR="00330296" w:rsidRDefault="00330296" w:rsidP="00330296">
            <w:pPr>
              <w:rPr>
                <w:rFonts w:ascii="Calibri" w:hAnsi="Calibri" w:cs="Calibri"/>
                <w:sz w:val="22"/>
                <w:szCs w:val="22"/>
              </w:rPr>
            </w:pPr>
            <w:r>
              <w:rPr>
                <w:rFonts w:ascii="Calibri" w:hAnsi="Calibri" w:cs="Calibri"/>
                <w:sz w:val="22"/>
                <w:szCs w:val="22"/>
              </w:rPr>
              <w:t>Ben Thompson, All</w:t>
            </w:r>
          </w:p>
        </w:tc>
      </w:tr>
      <w:tr w:rsidR="00330296" w:rsidRPr="00086BEB" w14:paraId="339B4DCB" w14:textId="77777777" w:rsidTr="002934F0">
        <w:trPr>
          <w:cantSplit/>
          <w:trHeight w:val="284"/>
        </w:trPr>
        <w:tc>
          <w:tcPr>
            <w:tcW w:w="1417" w:type="dxa"/>
          </w:tcPr>
          <w:p w14:paraId="3BEF0569" w14:textId="77777777" w:rsidR="00330296" w:rsidRPr="00A91895" w:rsidRDefault="00330296" w:rsidP="00330296">
            <w:pPr>
              <w:jc w:val="center"/>
              <w:rPr>
                <w:rFonts w:asciiTheme="minorHAnsi" w:hAnsiTheme="minorHAnsi"/>
                <w:sz w:val="22"/>
                <w:szCs w:val="22"/>
              </w:rPr>
            </w:pPr>
            <w:r w:rsidRPr="00A91895">
              <w:rPr>
                <w:rFonts w:asciiTheme="minorHAnsi" w:hAnsiTheme="minorHAnsi"/>
                <w:sz w:val="22"/>
                <w:szCs w:val="22"/>
              </w:rPr>
              <w:t>1:</w:t>
            </w:r>
            <w:r>
              <w:rPr>
                <w:rFonts w:asciiTheme="minorHAnsi" w:hAnsiTheme="minorHAnsi"/>
                <w:sz w:val="22"/>
                <w:szCs w:val="22"/>
              </w:rPr>
              <w:t>40</w:t>
            </w:r>
            <w:r w:rsidRPr="00A91895">
              <w:rPr>
                <w:rFonts w:asciiTheme="minorHAnsi" w:hAnsiTheme="minorHAnsi"/>
                <w:sz w:val="22"/>
                <w:szCs w:val="22"/>
              </w:rPr>
              <w:t xml:space="preserve"> </w:t>
            </w:r>
          </w:p>
          <w:p w14:paraId="243C47AF" w14:textId="5BAF6170" w:rsidR="00330296" w:rsidRDefault="00330296" w:rsidP="00330296">
            <w:pPr>
              <w:jc w:val="center"/>
              <w:rPr>
                <w:rFonts w:asciiTheme="minorHAnsi" w:hAnsiTheme="minorHAnsi"/>
                <w:sz w:val="22"/>
                <w:szCs w:val="22"/>
              </w:rPr>
            </w:pPr>
            <w:r w:rsidRPr="00A91895">
              <w:rPr>
                <w:rFonts w:asciiTheme="minorHAnsi" w:hAnsiTheme="minorHAnsi"/>
                <w:sz w:val="22"/>
                <w:szCs w:val="22"/>
              </w:rPr>
              <w:t>(</w:t>
            </w:r>
            <w:r>
              <w:rPr>
                <w:rFonts w:asciiTheme="minorHAnsi" w:hAnsiTheme="minorHAnsi"/>
                <w:sz w:val="22"/>
                <w:szCs w:val="22"/>
              </w:rPr>
              <w:t>1</w:t>
            </w:r>
            <w:r w:rsidRPr="00A91895">
              <w:rPr>
                <w:rFonts w:asciiTheme="minorHAnsi" w:hAnsiTheme="minorHAnsi"/>
                <w:sz w:val="22"/>
                <w:szCs w:val="22"/>
              </w:rPr>
              <w:t>0 mins)</w:t>
            </w:r>
          </w:p>
        </w:tc>
        <w:tc>
          <w:tcPr>
            <w:tcW w:w="2520" w:type="dxa"/>
            <w:shd w:val="clear" w:color="auto" w:fill="auto"/>
          </w:tcPr>
          <w:p w14:paraId="3796DC3E" w14:textId="7239ECC9" w:rsidR="00330296" w:rsidRDefault="00330296" w:rsidP="00330296">
            <w:pPr>
              <w:pStyle w:val="Heading1"/>
              <w:rPr>
                <w:rFonts w:ascii="Calibri" w:hAnsi="Calibri" w:cs="Calibri"/>
                <w:b w:val="0"/>
                <w:sz w:val="22"/>
                <w:szCs w:val="22"/>
              </w:rPr>
            </w:pPr>
            <w:r w:rsidRPr="00016B5F">
              <w:rPr>
                <w:rFonts w:ascii="Calibri" w:hAnsi="Calibri" w:cs="Calibri"/>
                <w:b w:val="0"/>
                <w:bCs/>
                <w:sz w:val="22"/>
                <w:szCs w:val="22"/>
              </w:rPr>
              <w:t xml:space="preserve">Recognition for WCFC members whose terms are expiring </w:t>
            </w:r>
          </w:p>
        </w:tc>
        <w:tc>
          <w:tcPr>
            <w:tcW w:w="3420" w:type="dxa"/>
            <w:shd w:val="clear" w:color="auto" w:fill="auto"/>
          </w:tcPr>
          <w:p w14:paraId="318BFDEE" w14:textId="333DD8D3" w:rsidR="00330296" w:rsidRDefault="00330296" w:rsidP="00330296">
            <w:pPr>
              <w:rPr>
                <w:rFonts w:ascii="Calibri" w:hAnsi="Calibri" w:cs="Calibri"/>
                <w:sz w:val="22"/>
                <w:szCs w:val="22"/>
              </w:rPr>
            </w:pPr>
            <w:r w:rsidRPr="00016B5F">
              <w:rPr>
                <w:rFonts w:ascii="Calibri" w:hAnsi="Calibri" w:cs="Calibri"/>
                <w:bCs/>
                <w:sz w:val="22"/>
                <w:szCs w:val="22"/>
              </w:rPr>
              <w:t>Council Roundtable</w:t>
            </w:r>
            <w:r>
              <w:rPr>
                <w:rFonts w:ascii="Calibri" w:hAnsi="Calibri" w:cs="Calibri"/>
                <w:bCs/>
                <w:sz w:val="22"/>
                <w:szCs w:val="22"/>
              </w:rPr>
              <w:t xml:space="preserve"> discussion and comment</w:t>
            </w:r>
          </w:p>
        </w:tc>
        <w:tc>
          <w:tcPr>
            <w:tcW w:w="3510" w:type="dxa"/>
            <w:shd w:val="clear" w:color="auto" w:fill="auto"/>
          </w:tcPr>
          <w:p w14:paraId="62997145" w14:textId="66B3EF97" w:rsidR="00330296" w:rsidRDefault="00330296" w:rsidP="00330296">
            <w:pPr>
              <w:rPr>
                <w:rFonts w:ascii="Calibri" w:hAnsi="Calibri" w:cs="Calibri"/>
                <w:sz w:val="22"/>
                <w:szCs w:val="22"/>
              </w:rPr>
            </w:pPr>
            <w:r>
              <w:rPr>
                <w:rFonts w:ascii="Calibri" w:hAnsi="Calibri" w:cs="Calibri"/>
                <w:sz w:val="22"/>
                <w:szCs w:val="22"/>
              </w:rPr>
              <w:t>Chair—Jess Stone, All (Voluntary)</w:t>
            </w:r>
          </w:p>
        </w:tc>
      </w:tr>
      <w:tr w:rsidR="00325433" w:rsidRPr="00086BEB" w14:paraId="474066FB" w14:textId="77777777" w:rsidTr="002934F0">
        <w:trPr>
          <w:cantSplit/>
          <w:trHeight w:val="284"/>
        </w:trPr>
        <w:tc>
          <w:tcPr>
            <w:tcW w:w="1417" w:type="dxa"/>
          </w:tcPr>
          <w:p w14:paraId="268AFF73" w14:textId="3FBF40AA" w:rsidR="00325433" w:rsidRPr="00A91895" w:rsidRDefault="00325433" w:rsidP="00330296">
            <w:pPr>
              <w:jc w:val="center"/>
              <w:rPr>
                <w:rFonts w:asciiTheme="minorHAnsi" w:hAnsiTheme="minorHAnsi"/>
                <w:sz w:val="22"/>
                <w:szCs w:val="22"/>
              </w:rPr>
            </w:pPr>
            <w:r>
              <w:rPr>
                <w:rFonts w:asciiTheme="minorHAnsi" w:hAnsiTheme="minorHAnsi"/>
                <w:sz w:val="22"/>
                <w:szCs w:val="22"/>
              </w:rPr>
              <w:t>1:50</w:t>
            </w:r>
          </w:p>
        </w:tc>
        <w:tc>
          <w:tcPr>
            <w:tcW w:w="2520" w:type="dxa"/>
            <w:shd w:val="clear" w:color="auto" w:fill="auto"/>
          </w:tcPr>
          <w:p w14:paraId="3D769540" w14:textId="73E84CE8" w:rsidR="00325433" w:rsidRPr="00016B5F" w:rsidRDefault="00325433" w:rsidP="00330296">
            <w:pPr>
              <w:pStyle w:val="Heading1"/>
              <w:rPr>
                <w:rFonts w:ascii="Calibri" w:hAnsi="Calibri" w:cs="Calibri"/>
                <w:b w:val="0"/>
                <w:bCs/>
                <w:sz w:val="22"/>
                <w:szCs w:val="22"/>
              </w:rPr>
            </w:pPr>
            <w:r>
              <w:rPr>
                <w:rFonts w:ascii="Calibri" w:hAnsi="Calibri" w:cs="Calibri"/>
                <w:b w:val="0"/>
                <w:bCs/>
                <w:sz w:val="22"/>
                <w:szCs w:val="22"/>
              </w:rPr>
              <w:t xml:space="preserve">Buffer time </w:t>
            </w:r>
          </w:p>
        </w:tc>
        <w:tc>
          <w:tcPr>
            <w:tcW w:w="3420" w:type="dxa"/>
            <w:shd w:val="clear" w:color="auto" w:fill="auto"/>
          </w:tcPr>
          <w:p w14:paraId="0948941E" w14:textId="224E5710" w:rsidR="00325433" w:rsidRPr="00016B5F" w:rsidRDefault="00325433" w:rsidP="00330296">
            <w:pPr>
              <w:rPr>
                <w:rFonts w:ascii="Calibri" w:hAnsi="Calibri" w:cs="Calibri"/>
                <w:bCs/>
                <w:sz w:val="22"/>
                <w:szCs w:val="22"/>
              </w:rPr>
            </w:pPr>
            <w:r>
              <w:rPr>
                <w:rFonts w:ascii="Calibri" w:hAnsi="Calibri" w:cs="Calibri"/>
                <w:bCs/>
                <w:sz w:val="22"/>
                <w:szCs w:val="22"/>
              </w:rPr>
              <w:t>Schedule adjustments or additional discussion determined by council</w:t>
            </w:r>
          </w:p>
        </w:tc>
        <w:tc>
          <w:tcPr>
            <w:tcW w:w="3510" w:type="dxa"/>
            <w:shd w:val="clear" w:color="auto" w:fill="auto"/>
          </w:tcPr>
          <w:p w14:paraId="4066EA89" w14:textId="5E2F33B9" w:rsidR="00325433" w:rsidRDefault="00325433" w:rsidP="00330296">
            <w:pPr>
              <w:rPr>
                <w:rFonts w:ascii="Calibri" w:hAnsi="Calibri" w:cs="Calibri"/>
                <w:sz w:val="22"/>
                <w:szCs w:val="22"/>
              </w:rPr>
            </w:pPr>
            <w:r w:rsidRPr="00325433">
              <w:rPr>
                <w:rFonts w:ascii="Calibri" w:hAnsi="Calibri" w:cs="Calibri"/>
                <w:sz w:val="22"/>
                <w:szCs w:val="22"/>
              </w:rPr>
              <w:t>Chair—Jess Stone, All</w:t>
            </w:r>
          </w:p>
        </w:tc>
      </w:tr>
      <w:tr w:rsidR="00330296" w:rsidRPr="00086BEB" w14:paraId="51B5D246" w14:textId="77777777" w:rsidTr="001746EB">
        <w:trPr>
          <w:cantSplit/>
          <w:trHeight w:val="284"/>
        </w:trPr>
        <w:tc>
          <w:tcPr>
            <w:tcW w:w="1417" w:type="dxa"/>
          </w:tcPr>
          <w:p w14:paraId="380AB0B0" w14:textId="04873FC2" w:rsidR="00330296" w:rsidRPr="00A91895" w:rsidRDefault="00330296" w:rsidP="00330296">
            <w:pPr>
              <w:jc w:val="center"/>
              <w:rPr>
                <w:rFonts w:asciiTheme="minorHAnsi" w:hAnsiTheme="minorHAnsi"/>
                <w:sz w:val="22"/>
                <w:szCs w:val="22"/>
              </w:rPr>
            </w:pPr>
            <w:r>
              <w:rPr>
                <w:rFonts w:asciiTheme="minorHAnsi" w:hAnsiTheme="minorHAnsi"/>
                <w:sz w:val="22"/>
                <w:szCs w:val="22"/>
              </w:rPr>
              <w:t>2:00</w:t>
            </w:r>
          </w:p>
        </w:tc>
        <w:tc>
          <w:tcPr>
            <w:tcW w:w="2520" w:type="dxa"/>
          </w:tcPr>
          <w:p w14:paraId="0D291733" w14:textId="1607620A" w:rsidR="00330296" w:rsidRDefault="00330296" w:rsidP="00330296">
            <w:pPr>
              <w:pStyle w:val="Heading1"/>
              <w:rPr>
                <w:rFonts w:ascii="Calibri" w:hAnsi="Calibri" w:cs="Calibri"/>
                <w:b w:val="0"/>
                <w:sz w:val="22"/>
                <w:szCs w:val="22"/>
              </w:rPr>
            </w:pPr>
            <w:r w:rsidRPr="009A77DB">
              <w:rPr>
                <w:rFonts w:asciiTheme="minorHAnsi" w:hAnsiTheme="minorHAnsi"/>
                <w:b w:val="0"/>
                <w:sz w:val="22"/>
                <w:szCs w:val="22"/>
              </w:rPr>
              <w:t>Adjourn</w:t>
            </w:r>
          </w:p>
        </w:tc>
        <w:tc>
          <w:tcPr>
            <w:tcW w:w="3420" w:type="dxa"/>
          </w:tcPr>
          <w:p w14:paraId="7C6BA909" w14:textId="68983557" w:rsidR="00330296" w:rsidRDefault="00330296" w:rsidP="00330296">
            <w:pPr>
              <w:rPr>
                <w:rFonts w:ascii="Calibri" w:hAnsi="Calibri" w:cs="Calibri"/>
                <w:sz w:val="22"/>
                <w:szCs w:val="22"/>
              </w:rPr>
            </w:pPr>
            <w:r>
              <w:rPr>
                <w:rFonts w:asciiTheme="minorHAnsi" w:hAnsiTheme="minorHAnsi"/>
                <w:sz w:val="22"/>
                <w:szCs w:val="22"/>
              </w:rPr>
              <w:t>Meeting ends</w:t>
            </w:r>
          </w:p>
        </w:tc>
        <w:tc>
          <w:tcPr>
            <w:tcW w:w="3510" w:type="dxa"/>
          </w:tcPr>
          <w:p w14:paraId="4940B03C" w14:textId="593548E8" w:rsidR="00330296" w:rsidRDefault="00330296" w:rsidP="00330296">
            <w:pPr>
              <w:rPr>
                <w:rFonts w:ascii="Calibri" w:hAnsi="Calibri" w:cs="Calibri"/>
                <w:sz w:val="22"/>
                <w:szCs w:val="22"/>
              </w:rPr>
            </w:pPr>
            <w:r>
              <w:rPr>
                <w:rFonts w:asciiTheme="minorHAnsi" w:hAnsiTheme="minorHAnsi"/>
                <w:sz w:val="22"/>
                <w:szCs w:val="22"/>
              </w:rPr>
              <w:t xml:space="preserve">Chair </w:t>
            </w:r>
          </w:p>
        </w:tc>
      </w:tr>
    </w:tbl>
    <w:p w14:paraId="59900AD4" w14:textId="0DDFFCE5" w:rsidR="005E4E77" w:rsidRDefault="00116FA2" w:rsidP="005E4E77">
      <w:pPr>
        <w:rPr>
          <w:rFonts w:asciiTheme="minorHAnsi" w:hAnsiTheme="minorHAnsi"/>
          <w:sz w:val="20"/>
        </w:rPr>
      </w:pPr>
      <w:r>
        <w:rPr>
          <w:rFonts w:asciiTheme="minorHAnsi" w:hAnsiTheme="minorHAnsi"/>
          <w:sz w:val="20"/>
        </w:rPr>
        <w:t xml:space="preserve">Next meeting: </w:t>
      </w:r>
      <w:r w:rsidR="00BA6E22" w:rsidRPr="00BA6E22">
        <w:rPr>
          <w:rFonts w:asciiTheme="minorHAnsi" w:hAnsiTheme="minorHAnsi"/>
          <w:sz w:val="20"/>
        </w:rPr>
        <w:t xml:space="preserve">February 2025 (exact date </w:t>
      </w:r>
      <w:proofErr w:type="spellStart"/>
      <w:r w:rsidR="00BA6E22" w:rsidRPr="00BA6E22">
        <w:rPr>
          <w:rFonts w:asciiTheme="minorHAnsi" w:hAnsiTheme="minorHAnsi"/>
          <w:sz w:val="20"/>
        </w:rPr>
        <w:t>tbd</w:t>
      </w:r>
      <w:proofErr w:type="spellEnd"/>
      <w:r w:rsidR="00BA6E22" w:rsidRPr="00BA6E22">
        <w:rPr>
          <w:rFonts w:asciiTheme="minorHAnsi" w:hAnsiTheme="minorHAnsi"/>
          <w:sz w:val="20"/>
        </w:rPr>
        <w:t>)</w:t>
      </w:r>
      <w:r w:rsidR="000D05BF" w:rsidRPr="00BA6E22">
        <w:rPr>
          <w:rFonts w:asciiTheme="minorHAnsi" w:hAnsiTheme="minorHAnsi"/>
          <w:sz w:val="20"/>
        </w:rPr>
        <w:t xml:space="preserve"> 10:30-2:00</w:t>
      </w:r>
    </w:p>
    <w:p w14:paraId="52DC450E" w14:textId="77777777" w:rsidR="00077A9B" w:rsidRDefault="00077A9B" w:rsidP="005E4E77">
      <w:pPr>
        <w:rPr>
          <w:rFonts w:asciiTheme="minorHAnsi" w:hAnsiTheme="minorHAnsi"/>
          <w:sz w:val="20"/>
        </w:rPr>
      </w:pPr>
    </w:p>
    <w:p w14:paraId="23939EF4" w14:textId="77777777" w:rsidR="00B07054" w:rsidRDefault="00B07054" w:rsidP="00077A9B">
      <w:pPr>
        <w:rPr>
          <w:rFonts w:asciiTheme="minorHAnsi" w:hAnsiTheme="minorHAnsi"/>
          <w:b/>
          <w:bCs/>
          <w:noProof/>
          <w:snapToGrid/>
        </w:rPr>
      </w:pPr>
    </w:p>
    <w:sectPr w:rsidR="00B07054">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77120B"/>
    <w:multiLevelType w:val="multilevel"/>
    <w:tmpl w:val="A456E0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943692">
    <w:abstractNumId w:val="1"/>
  </w:num>
  <w:num w:numId="2" w16cid:durableId="207497365">
    <w:abstractNumId w:val="6"/>
  </w:num>
  <w:num w:numId="3" w16cid:durableId="1067612203">
    <w:abstractNumId w:val="3"/>
  </w:num>
  <w:num w:numId="4" w16cid:durableId="2096393043">
    <w:abstractNumId w:val="5"/>
  </w:num>
  <w:num w:numId="5" w16cid:durableId="1814327428">
    <w:abstractNumId w:val="7"/>
  </w:num>
  <w:num w:numId="6" w16cid:durableId="977035880">
    <w:abstractNumId w:val="4"/>
  </w:num>
  <w:num w:numId="7" w16cid:durableId="1616669912">
    <w:abstractNumId w:val="2"/>
  </w:num>
  <w:num w:numId="8" w16cid:durableId="1786539328">
    <w:abstractNumId w:val="8"/>
  </w:num>
  <w:num w:numId="9" w16cid:durableId="12220599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37B"/>
    <w:rsid w:val="00006230"/>
    <w:rsid w:val="0001052B"/>
    <w:rsid w:val="000162C5"/>
    <w:rsid w:val="00016B5F"/>
    <w:rsid w:val="0002375B"/>
    <w:rsid w:val="0002470C"/>
    <w:rsid w:val="0002692C"/>
    <w:rsid w:val="00043398"/>
    <w:rsid w:val="00052DF6"/>
    <w:rsid w:val="000535AB"/>
    <w:rsid w:val="00055072"/>
    <w:rsid w:val="00062999"/>
    <w:rsid w:val="00065616"/>
    <w:rsid w:val="00077A9B"/>
    <w:rsid w:val="00086BEB"/>
    <w:rsid w:val="000C4447"/>
    <w:rsid w:val="000C537E"/>
    <w:rsid w:val="000C76F8"/>
    <w:rsid w:val="000D05BF"/>
    <w:rsid w:val="000E10B7"/>
    <w:rsid w:val="00111EDE"/>
    <w:rsid w:val="00116AE8"/>
    <w:rsid w:val="00116FA2"/>
    <w:rsid w:val="0012097F"/>
    <w:rsid w:val="00131FC5"/>
    <w:rsid w:val="00132CB7"/>
    <w:rsid w:val="00145DC5"/>
    <w:rsid w:val="00161AAC"/>
    <w:rsid w:val="00174DD5"/>
    <w:rsid w:val="00175E49"/>
    <w:rsid w:val="001A6405"/>
    <w:rsid w:val="001A6B45"/>
    <w:rsid w:val="001C46B1"/>
    <w:rsid w:val="001D7D21"/>
    <w:rsid w:val="001E4E6B"/>
    <w:rsid w:val="00203BFD"/>
    <w:rsid w:val="00243FFC"/>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07F11"/>
    <w:rsid w:val="003173AA"/>
    <w:rsid w:val="00325433"/>
    <w:rsid w:val="00325D49"/>
    <w:rsid w:val="00330296"/>
    <w:rsid w:val="00335F97"/>
    <w:rsid w:val="003635B4"/>
    <w:rsid w:val="003733E0"/>
    <w:rsid w:val="00373DB3"/>
    <w:rsid w:val="00375C5E"/>
    <w:rsid w:val="003A1339"/>
    <w:rsid w:val="003B537B"/>
    <w:rsid w:val="003B6D9D"/>
    <w:rsid w:val="003C3DC4"/>
    <w:rsid w:val="003C5E73"/>
    <w:rsid w:val="003E7542"/>
    <w:rsid w:val="00400E50"/>
    <w:rsid w:val="00417C0F"/>
    <w:rsid w:val="004251EA"/>
    <w:rsid w:val="00426039"/>
    <w:rsid w:val="00431FCA"/>
    <w:rsid w:val="00441B5B"/>
    <w:rsid w:val="00445A89"/>
    <w:rsid w:val="00461BB5"/>
    <w:rsid w:val="004969C8"/>
    <w:rsid w:val="004A7D28"/>
    <w:rsid w:val="004A7E95"/>
    <w:rsid w:val="004B02CF"/>
    <w:rsid w:val="004B23D1"/>
    <w:rsid w:val="004B30B0"/>
    <w:rsid w:val="004C7B4F"/>
    <w:rsid w:val="004D3A02"/>
    <w:rsid w:val="004E4B15"/>
    <w:rsid w:val="004F38C1"/>
    <w:rsid w:val="004F724B"/>
    <w:rsid w:val="00504288"/>
    <w:rsid w:val="00513AC1"/>
    <w:rsid w:val="005251D6"/>
    <w:rsid w:val="00540E72"/>
    <w:rsid w:val="005447B8"/>
    <w:rsid w:val="00546BDD"/>
    <w:rsid w:val="00575D07"/>
    <w:rsid w:val="005A15FD"/>
    <w:rsid w:val="005A3419"/>
    <w:rsid w:val="005B6192"/>
    <w:rsid w:val="005B7E0C"/>
    <w:rsid w:val="005C539C"/>
    <w:rsid w:val="005E4A50"/>
    <w:rsid w:val="005E4E77"/>
    <w:rsid w:val="005F3071"/>
    <w:rsid w:val="005F6331"/>
    <w:rsid w:val="006078ED"/>
    <w:rsid w:val="00615545"/>
    <w:rsid w:val="00622AF9"/>
    <w:rsid w:val="0064299D"/>
    <w:rsid w:val="0064695C"/>
    <w:rsid w:val="006548D4"/>
    <w:rsid w:val="00657D62"/>
    <w:rsid w:val="0067248F"/>
    <w:rsid w:val="00672607"/>
    <w:rsid w:val="00675D5D"/>
    <w:rsid w:val="00686CA3"/>
    <w:rsid w:val="00690F97"/>
    <w:rsid w:val="006A4FB1"/>
    <w:rsid w:val="006A65DD"/>
    <w:rsid w:val="006B1D97"/>
    <w:rsid w:val="006E19EA"/>
    <w:rsid w:val="006E358F"/>
    <w:rsid w:val="00700870"/>
    <w:rsid w:val="0070188F"/>
    <w:rsid w:val="00705560"/>
    <w:rsid w:val="00705F6B"/>
    <w:rsid w:val="0071115F"/>
    <w:rsid w:val="007265D1"/>
    <w:rsid w:val="0075580C"/>
    <w:rsid w:val="00795420"/>
    <w:rsid w:val="00796BB2"/>
    <w:rsid w:val="007A770B"/>
    <w:rsid w:val="007B7BA1"/>
    <w:rsid w:val="007C4070"/>
    <w:rsid w:val="007E029D"/>
    <w:rsid w:val="007E1111"/>
    <w:rsid w:val="00800350"/>
    <w:rsid w:val="00801428"/>
    <w:rsid w:val="0081506D"/>
    <w:rsid w:val="00817915"/>
    <w:rsid w:val="00830C7F"/>
    <w:rsid w:val="008342E3"/>
    <w:rsid w:val="00843EE5"/>
    <w:rsid w:val="00856AB5"/>
    <w:rsid w:val="008724D0"/>
    <w:rsid w:val="00883ED5"/>
    <w:rsid w:val="008915FC"/>
    <w:rsid w:val="008C2559"/>
    <w:rsid w:val="008C2FEE"/>
    <w:rsid w:val="008E193A"/>
    <w:rsid w:val="008E6DD0"/>
    <w:rsid w:val="008E6FE1"/>
    <w:rsid w:val="00901472"/>
    <w:rsid w:val="00910B0A"/>
    <w:rsid w:val="00920D2B"/>
    <w:rsid w:val="00922610"/>
    <w:rsid w:val="00933DAD"/>
    <w:rsid w:val="009454CB"/>
    <w:rsid w:val="009514D3"/>
    <w:rsid w:val="009539BE"/>
    <w:rsid w:val="00956775"/>
    <w:rsid w:val="0096199E"/>
    <w:rsid w:val="009621B7"/>
    <w:rsid w:val="00975B1E"/>
    <w:rsid w:val="00983CD0"/>
    <w:rsid w:val="009A77DB"/>
    <w:rsid w:val="009D3234"/>
    <w:rsid w:val="00A2298F"/>
    <w:rsid w:val="00A3103F"/>
    <w:rsid w:val="00A43D60"/>
    <w:rsid w:val="00A5265B"/>
    <w:rsid w:val="00A6095C"/>
    <w:rsid w:val="00A60EC7"/>
    <w:rsid w:val="00A64C32"/>
    <w:rsid w:val="00A6780B"/>
    <w:rsid w:val="00A85FE1"/>
    <w:rsid w:val="00A91895"/>
    <w:rsid w:val="00AA0DFB"/>
    <w:rsid w:val="00AA4950"/>
    <w:rsid w:val="00AA5B00"/>
    <w:rsid w:val="00AA68BB"/>
    <w:rsid w:val="00AB2800"/>
    <w:rsid w:val="00AC166C"/>
    <w:rsid w:val="00AD1FB5"/>
    <w:rsid w:val="00AD276F"/>
    <w:rsid w:val="00AE25F1"/>
    <w:rsid w:val="00AE720C"/>
    <w:rsid w:val="00AF0217"/>
    <w:rsid w:val="00AF1284"/>
    <w:rsid w:val="00AF17E8"/>
    <w:rsid w:val="00AF5084"/>
    <w:rsid w:val="00B00A5B"/>
    <w:rsid w:val="00B07054"/>
    <w:rsid w:val="00B07E57"/>
    <w:rsid w:val="00B30B8E"/>
    <w:rsid w:val="00B4066E"/>
    <w:rsid w:val="00B47664"/>
    <w:rsid w:val="00B524AF"/>
    <w:rsid w:val="00B55DA8"/>
    <w:rsid w:val="00B63E99"/>
    <w:rsid w:val="00B64FC2"/>
    <w:rsid w:val="00B66847"/>
    <w:rsid w:val="00B75670"/>
    <w:rsid w:val="00B86108"/>
    <w:rsid w:val="00B87191"/>
    <w:rsid w:val="00B93034"/>
    <w:rsid w:val="00BA329C"/>
    <w:rsid w:val="00BA45B9"/>
    <w:rsid w:val="00BA6E22"/>
    <w:rsid w:val="00BB7069"/>
    <w:rsid w:val="00BC671D"/>
    <w:rsid w:val="00BD58CC"/>
    <w:rsid w:val="00BE4A2E"/>
    <w:rsid w:val="00BE6E2A"/>
    <w:rsid w:val="00BF10B7"/>
    <w:rsid w:val="00BF3161"/>
    <w:rsid w:val="00C3539B"/>
    <w:rsid w:val="00C511A6"/>
    <w:rsid w:val="00C60A08"/>
    <w:rsid w:val="00C66866"/>
    <w:rsid w:val="00C70022"/>
    <w:rsid w:val="00C810F0"/>
    <w:rsid w:val="00C96165"/>
    <w:rsid w:val="00CA4DA8"/>
    <w:rsid w:val="00CB1ADD"/>
    <w:rsid w:val="00CC4A0E"/>
    <w:rsid w:val="00CD7E08"/>
    <w:rsid w:val="00CF7D44"/>
    <w:rsid w:val="00D13CC4"/>
    <w:rsid w:val="00D14285"/>
    <w:rsid w:val="00D2208D"/>
    <w:rsid w:val="00D279B0"/>
    <w:rsid w:val="00D3445D"/>
    <w:rsid w:val="00D36D73"/>
    <w:rsid w:val="00D74E15"/>
    <w:rsid w:val="00D83CA6"/>
    <w:rsid w:val="00DA63D9"/>
    <w:rsid w:val="00DA67AA"/>
    <w:rsid w:val="00DA7847"/>
    <w:rsid w:val="00DB2147"/>
    <w:rsid w:val="00DD4756"/>
    <w:rsid w:val="00DF5428"/>
    <w:rsid w:val="00E03B19"/>
    <w:rsid w:val="00E333A0"/>
    <w:rsid w:val="00E36582"/>
    <w:rsid w:val="00E40FDC"/>
    <w:rsid w:val="00E61230"/>
    <w:rsid w:val="00E65F31"/>
    <w:rsid w:val="00E73213"/>
    <w:rsid w:val="00E821AB"/>
    <w:rsid w:val="00E82716"/>
    <w:rsid w:val="00E95EFC"/>
    <w:rsid w:val="00EA3013"/>
    <w:rsid w:val="00EA3B15"/>
    <w:rsid w:val="00EA5A33"/>
    <w:rsid w:val="00EB539D"/>
    <w:rsid w:val="00EE0614"/>
    <w:rsid w:val="00EF1BA8"/>
    <w:rsid w:val="00EF2A65"/>
    <w:rsid w:val="00F11472"/>
    <w:rsid w:val="00F21339"/>
    <w:rsid w:val="00F2612A"/>
    <w:rsid w:val="00F442EF"/>
    <w:rsid w:val="00F46B67"/>
    <w:rsid w:val="00F51076"/>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3013"/>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styleId="UnresolvedMention">
    <w:name w:val="Unresolved Mention"/>
    <w:basedOn w:val="DefaultParagraphFont"/>
    <w:uiPriority w:val="99"/>
    <w:semiHidden/>
    <w:unhideWhenUsed/>
    <w:rsid w:val="000E10B7"/>
    <w:rPr>
      <w:color w:val="605E5C"/>
      <w:shd w:val="clear" w:color="auto" w:fill="E1DFDD"/>
    </w:rPr>
  </w:style>
  <w:style w:type="character" w:styleId="FollowedHyperlink">
    <w:name w:val="FollowedHyperlink"/>
    <w:basedOn w:val="DefaultParagraphFont"/>
    <w:uiPriority w:val="99"/>
    <w:semiHidden/>
    <w:unhideWhenUsed/>
    <w:rsid w:val="00AD27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9987261">
      <w:bodyDiv w:val="1"/>
      <w:marLeft w:val="0"/>
      <w:marRight w:val="0"/>
      <w:marTop w:val="0"/>
      <w:marBottom w:val="0"/>
      <w:divBdr>
        <w:top w:val="none" w:sz="0" w:space="0" w:color="auto"/>
        <w:left w:val="none" w:sz="0" w:space="0" w:color="auto"/>
        <w:bottom w:val="none" w:sz="0" w:space="0" w:color="auto"/>
        <w:right w:val="none" w:sz="0" w:space="0" w:color="auto"/>
      </w:divBdr>
    </w:div>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095191">
      <w:bodyDiv w:val="1"/>
      <w:marLeft w:val="0"/>
      <w:marRight w:val="0"/>
      <w:marTop w:val="0"/>
      <w:marBottom w:val="0"/>
      <w:divBdr>
        <w:top w:val="none" w:sz="0" w:space="0" w:color="auto"/>
        <w:left w:val="none" w:sz="0" w:space="0" w:color="auto"/>
        <w:bottom w:val="none" w:sz="0" w:space="0" w:color="auto"/>
        <w:right w:val="none" w:sz="0" w:space="0" w:color="auto"/>
      </w:divBdr>
    </w:div>
    <w:div w:id="2025856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tel:+15649992000,,1583818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4353</TotalTime>
  <Pages>2</Pages>
  <Words>567</Words>
  <Characters>3564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4123</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6</cp:revision>
  <cp:lastPrinted>2018-01-10T16:48:00Z</cp:lastPrinted>
  <dcterms:created xsi:type="dcterms:W3CDTF">2024-10-25T21:42:00Z</dcterms:created>
  <dcterms:modified xsi:type="dcterms:W3CDTF">2024-11-12T04:08:00Z</dcterms:modified>
</cp:coreProperties>
</file>